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VALLON</w:t>
            </w:r>
          </w:p>
        </w:tc>
        <w:tc>
          <w:tcPr>
            <w:tcW w:type="dxa" w:w="3591"/>
          </w:tcPr>
          <w:p>
            <w:r>
              <w:t>Alexandre</w:t>
            </w:r>
          </w:p>
        </w:tc>
        <w:tc>
          <w:tcPr>
            <w:tcW w:type="dxa" w:w="3591"/>
          </w:tcPr>
          <w:p>
            <w:r>
              <w:t>1993-02-04</w:t>
            </w:r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nouveauté</w:t>
      </w:r>
    </w:p>
    <w:p>
      <w:r>
        <w:t>Disponibilité : 3 mois</w:t>
      </w:r>
    </w:p>
    <w:p>
      <w:r>
        <w:t xml:space="preserve">Mobilité : Zone Ain,Zone Haute-Savoie,Zone Lyon,Zone Savoie     Agence : Lyon </w:t>
      </w:r>
    </w:p>
    <w:p>
      <w:r>
        <w:t>Statut actuel : Salarié</w:t>
      </w:r>
    </w:p>
    <w:p>
      <w:r>
        <w:t>Prétentions salariales : 52000€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avancées et attends des offres</w:t>
      </w:r>
    </w:p>
    <w:p>
      <w:r>
        <w:t>Postes recherchés : Chef de projets</w:t>
      </w:r>
    </w:p>
    <w:p>
      <w:r>
        <w:t>Secteurs d'activités souhaités : tous secteurs, un peu moins le nucléaire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chinois     Niveau : scolaire</w:t>
      </w:r>
    </w:p>
    <w:p>
      <w:r>
        <w:t>Commentaires : mandarin pour la présentation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formation DUT GMP 2013</w:t>
        <w:br/>
        <w:t>UTBM 2016</w:t>
        <w:br/>
        <w:t>Exp JTEKT et RTD comme ingé mécanique conception</w:t>
        <w:br/>
        <w:t>2 ans : Chef de projet  / Team Project Manager : NEWSPRINT Group Hong Kong puis passé responsable département industrialisation</w:t>
        <w:br/>
        <w:t>projets : intégrer RFID sur main production pour textile dans l'étiquette pour DEVRED, MONOP etc... puis dev au Bengladesh.</w:t>
        <w:br/>
        <w:t>Spare Parck Management : maintenance préventive et instaurer la culture de cette méthode et ne pas attendre la panne pour modifier. Culture 3 commandes par an pour forcer les équipes à gérer les stocks et PDR.</w:t>
        <w:br/>
        <w:t>dernier projet sur remplacement de bloc de coupe de textile - dev d'un bloc de coupe pour ne changer que la lame, résultats très positifs.</w:t>
        <w:br/>
        <w:t>EXPLEO pendant 3 ans : resp de plateau pour et chez IVECO (Annonay) - jusqu'à 16 personnes.</w:t>
        <w:br/>
        <w:t>Covid a ralentit les activités et a rejoint DAM Group depuis 2 ans</w:t>
        <w:br/>
        <w:t>travaille avec PO, SYMBIO, LINAMAR (MontFaucon en Velay), train H² pour ALSTOM</w:t>
        <w:br/>
        <w:t>passe en // une formation chef de projet PMP.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Automobile,Energies renouvelables,Machines Spéciales &amp; Ensembliers</w:t>
      </w:r>
    </w:p>
    <w:p>
      <w:r>
        <w:t>Métier(s) : Projet, mécanique, process, industrialisation</w:t>
      </w:r>
    </w:p>
    <w:p>
      <w:r>
        <w:t>Logiciel(s) / Outil(s) : MSPROJECT</w:t>
      </w:r>
    </w:p>
    <w:p>
      <w:r>
        <w:t>Entreprise(s) : DAM, RTD</w:t>
      </w:r>
    </w:p>
    <w:p>
      <w:r>
        <w:t>Domaines : Gestion de projet, planification,Méthodes Industrialisation</w:t>
      </w:r>
    </w:p>
    <w:p>
      <w:r>
        <w:t>Commentaires suite à l'entretien : Très bon candidat, bonne présentation et sympathique, très bon chef de projets avec de bonnes expériences. mobile Lyon, 73 et 74. Possible positionnement en prestation selon le projet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