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ULTRE</w:t>
            </w:r>
          </w:p>
        </w:tc>
        <w:tc>
          <w:tcPr>
            <w:tcW w:type="dxa" w:w="3591"/>
          </w:tcPr>
          <w:p>
            <w:r>
              <w:t>Guillaume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Fin de mission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42000€ - 43000€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concret </w:t>
      </w:r>
    </w:p>
    <w:p>
      <w:r>
        <w:t xml:space="preserve">Postes recherchés : superviseur travaux méca </w:t>
      </w:r>
    </w:p>
    <w:p>
      <w:r>
        <w:t>Secteurs d'activités souhaités : ouvert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Guillaume : industrie lourde que le naval </w:t>
        <w:br/>
        <w:t xml:space="preserve"> </w:t>
        <w:br/>
        <w:t xml:space="preserve">A commencé comme dessinateur puis superviseur. </w:t>
        <w:br/>
        <w:br/>
        <w:t xml:space="preserve">Industeam : HSE. </w:t>
        <w:br/>
        <w:br/>
        <w:t xml:space="preserve">Mécanique et production et supervision et charpentes métalliques. </w:t>
        <w:br/>
        <w:br/>
        <w:t xml:space="preserve">Loon plage =  </w:t>
        <w:br/>
        <w:br/>
        <w:t xml:space="preserve">Mobilité = 100km autour de Loon plage. </w:t>
        <w:br/>
        <w:br/>
        <w:t xml:space="preserve">ne veut pas me dire son salaire, il avait un 13ème mois. </w:t>
        <w:br/>
        <w:br/>
        <w:t xml:space="preserve">PS : 40 et 42 (avanatges et TR) </w:t>
        <w:br/>
        <w:br/>
        <w:t xml:space="preserve">habilitations : travaux en hauteur, port du harnais et N2. </w:t>
        <w:br/>
        <w:br/>
        <w:t xml:space="preserve">CDI-C ok 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Machines Spéciales &amp; Ensembliers,Métallurgie/sidérurgie</w:t>
      </w:r>
    </w:p>
    <w:p>
      <w:r>
        <w:t xml:space="preserve">Métier(s) : Superviseur </w:t>
      </w:r>
    </w:p>
    <w:p>
      <w:r>
        <w:t xml:space="preserve">Logiciel(s) / Outil(s) : Pack office </w:t>
      </w:r>
    </w:p>
    <w:p>
      <w:r>
        <w:t xml:space="preserve">Entreprise(s) : Arcelormittal Nyrstar </w:t>
      </w:r>
    </w:p>
    <w:p>
      <w:r>
        <w:t>Domaines : Travaux neufs, bâtiment, génie civil</w:t>
      </w:r>
    </w:p>
    <w:p>
      <w:r>
        <w:t xml:space="preserve">Commentaires suite à l'entretien : Bonne perso, à préparer pour RT mais très bon techniquement. 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