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TRUFFAUT</w:t>
            </w:r>
          </w:p>
        </w:tc>
        <w:tc>
          <w:tcPr>
            <w:tcW w:type="dxa" w:w="3591"/>
          </w:tcPr>
          <w:p>
            <w:r>
              <w:t>Valentin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 l'écoute /  a postulé pour TB Somain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65000€ - 70000€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>Avancement de la recherche : Rien / veille</w:t>
      </w:r>
    </w:p>
    <w:p>
      <w:r>
        <w:t>Postes recherchés : Responsable de production</w:t>
      </w:r>
    </w:p>
    <w:p>
      <w:r>
        <w:t>Secteurs d'activités souhaités : Ouverture industries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C1/C2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ICAM</w:t>
        <w:br/>
        <w:br/>
        <w:t>Alternancce logistique renault douai</w:t>
        <w:br/>
        <w:br/>
        <w:t>Evolution sur 3 ans</w:t>
        <w:br/>
        <w:t xml:space="preserve">Installation de moyens logistiques </w:t>
        <w:br/>
        <w:t>Moyens roulants</w:t>
        <w:br/>
        <w:t>Implantations statiques (racks)</w:t>
        <w:br/>
        <w:t>Implantation de la nouvelle plateforme electrique qui allait arriver</w:t>
        <w:br/>
        <w:t>2 apprenti et un stagiaire sous sa responsabilité</w:t>
        <w:br/>
        <w:br/>
        <w:t>2 stage internationaux</w:t>
        <w:br/>
        <w:br/>
        <w:t>Renault / CLio</w:t>
        <w:br/>
        <w:br/>
        <w:t>New York : Mémoire de recherche / scientifique / etude de différents types de colle gilet parball</w:t>
        <w:br/>
        <w:br/>
        <w:t>Group Leader Toyota</w:t>
        <w:br/>
        <w:t>Voulait aller vers le management</w:t>
        <w:br/>
        <w:t>Graduate program</w:t>
        <w:br/>
        <w:t>Projet / différents outils du lean management</w:t>
        <w:br/>
        <w:t>Démarrage group leader</w:t>
        <w:br/>
        <w:t>3 équipes différents</w:t>
        <w:br/>
        <w:t>Atelier carroserie</w:t>
        <w:br/>
        <w:t>Lignes en difficultés en termes de stabilité</w:t>
        <w:br/>
        <w:t>Group leader qualité</w:t>
        <w:br/>
        <w:t xml:space="preserve">Reduction </w:t>
        <w:br/>
        <w:br/>
        <w:t>Promu assistant manager atelier des presses</w:t>
        <w:br/>
        <w:t>En charge de la production</w:t>
        <w:br/>
        <w:t>Matin / APrès-midi et Week end</w:t>
        <w:br/>
        <w:t xml:space="preserve">Service support à la production </w:t>
        <w:br/>
        <w:t xml:space="preserve">Accueil des nouveau / Service </w:t>
        <w:br/>
        <w:t>105 personnes</w:t>
        <w:br/>
        <w:t>6 cadres en direct</w:t>
        <w:br/>
        <w:t>4 personnes en Kaizen</w:t>
        <w:br/>
        <w:t>7 personnes en support</w:t>
        <w:br/>
        <w:br/>
        <w:t>Avoir plus de responsabilité</w:t>
        <w:br/>
        <w:t>CODIR</w:t>
        <w:br/>
        <w:t>Vision stratégique</w:t>
        <w:br/>
        <w:t xml:space="preserve">Prendre de la hauteur </w:t>
        <w:br/>
        <w:br/>
        <w:t>Directeur d'usine</w:t>
        <w:br/>
        <w:br/>
        <w:t xml:space="preserve">Perspectives d'évolutions </w:t>
        <w:br/>
        <w:br/>
        <w:t>Chef de projet dans le cadre de la future implantation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Aérospatial,Automobile,Ferroviaire</w:t>
      </w:r>
    </w:p>
    <w:p>
      <w:r>
        <w:t>Métier(s) : Manager production</w:t>
      </w:r>
    </w:p>
    <w:p>
      <w:r>
        <w:t>Logiciel(s) / Outil(s) : Office</w:t>
      </w:r>
    </w:p>
    <w:p>
      <w:r>
        <w:t>Entreprise(s) : Renault Toyota TMMF</w:t>
      </w:r>
    </w:p>
    <w:p>
      <w:r>
        <w:t>Domaines : Gestion de projet, planification,Maintenance, Production,Qualité</w:t>
      </w:r>
    </w:p>
    <w:p>
      <w:r>
        <w:t>Commentaires suite à l'entretien : Jeune profil production diplômé ICAM il y a bientôt 5 ans</w:t>
        <w:br/>
        <w:t>Recherche beaucoup d'autonomie sur un périmètre assez large.</w:t>
        <w:br/>
        <w:t>Il est force de proposition sur le terrain et souhaite rapidement accéder à un niveau de manager de production.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