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TRIBLE</w:t>
            </w:r>
          </w:p>
        </w:tc>
        <w:tc>
          <w:tcPr>
            <w:tcW w:type="dxa" w:w="3591"/>
          </w:tcPr>
          <w:p>
            <w:r>
              <w:t>Justine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d'emploi, stop Hermes (ne lui correspondait pas), en train de finir son contrat </w:t>
      </w:r>
    </w:p>
    <w:p>
      <w:r>
        <w:t>Disponibilité : &lt; 1 mois</w:t>
      </w:r>
    </w:p>
    <w:p>
      <w:r>
        <w:t xml:space="preserve">Mobilité : Auvergne-Rhône-Alpes,Zone Saint-Etienne     Agence : Lyon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des process &gt;&gt; société de conseil + 1 entreprise en direct et 1 cabinet de recrutement </w:t>
      </w:r>
    </w:p>
    <w:p>
      <w:r>
        <w:t xml:space="preserve">Postes recherchés : ingénieur industriel, méthodes, production en service support </w:t>
      </w:r>
    </w:p>
    <w:p>
      <w:r>
        <w:t>Secteurs d'activités souhaités : textile (expe chef de projet indus), ouverte à d'autres industries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Bon niveau mais pas pratiqué en entreprise depuis un petit moment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Bac S &gt;&gt; ne savait pas quoi faire mais aimé les sciences dont la chimie et bonnes notes donc prépa</w:t>
        <w:br/>
        <w:t xml:space="preserve">prise à l'ITECH Lyon &gt;&gt; aimé les 4 majeures proposées par l'école + cours en anglais (2 dernières années) &gt;&gt; filière textile </w:t>
        <w:br/>
        <w:t xml:space="preserve">1 semestre à l'étranger à Zagreb &gt;&gt; focus polymères </w:t>
        <w:br/>
        <w:br/>
        <w:t xml:space="preserve">Stages : </w:t>
        <w:br/>
        <w:br/>
        <w:br/>
        <w:t>Premier stage chez Billon (mailles techniques) &gt;&gt; mailles anti piqures &gt;&gt; R&amp;D, recherche, tests labo (premier stage 2nde annnée école ingé)</w:t>
        <w:br/>
        <w:t xml:space="preserve">Fin d'études chez Forvia : division Interiors &gt;&gt; développement et industrialisation d'un nouveau tapis de sol &gt;&gt; devait améliorer le produit, améliorer la ligne pré-industrielle, a vu la partie produit et production, a mené pas mal de tests + découverte du monde du lean dans l'automobile &gt;&gt; l'a conoforté dans son choix de faire un master en lean management par la suite. </w:t>
        <w:br/>
        <w:br/>
        <w:t xml:space="preserve">Son compagnon s'est installé sur St Etienne et elle a trouvé une alternance chez Thuasne puis CDD pour un remplacement puis CDI chez eux (dispositif médicaux &gt;&gt; elle était sur la ligne des bas de contension par exemple) : sous le directeur performance industrielle, missions : </w:t>
        <w:br/>
        <w:br/>
        <w:t>qualification équipement et produit</w:t>
        <w:br/>
        <w:t>digitalisation de saisies en production (rebus, etc) &gt;&gt; forte résistance au changement des opérateurs</w:t>
        <w:br/>
        <w:t xml:space="preserve">échanges avec fialiales de l'europe de l'ouest pour échanges de bons procédés </w:t>
        <w:br/>
        <w:t xml:space="preserve">maintenance prédictive sur des machines </w:t>
        <w:br/>
        <w:t xml:space="preserve">controle caméra sur des produits </w:t>
        <w:br/>
        <w:t xml:space="preserve">POC </w:t>
        <w:br/>
        <w:t>Mise en palce d'une initiative lean pour accompagner opérateurs (5S) chez filiales de Thuasne &gt;&gt; passe bcp de temps avec personnes du terrain</w:t>
        <w:br/>
        <w:br/>
        <w:br/>
        <w:br/>
        <w:t>Stop Thuasne &gt;&gt; a vu tous ses collègues partir, son responsable de plus en plus absent car nvelles responsabilités</w:t>
        <w:br/>
        <w:br/>
        <w:t xml:space="preserve">Prise chez Hermes &gt;&gt; chef de projet traçabilité  (partie textile) en création de poste : créer une communauté de référent traçabilité pour améliorer traçabilité produit et documentaire. Bcp de normes traçabilités dans le textile aujourd'hui &gt;&gt; plateforme mise en place, création cahier des charges, changement d'ERP &gt;&gt; service master data &gt;&gt; grosse charge de travail de sa responsable et n'avait pas la même vision du poste (vision lean) donc stop contrat. </w:t>
        <w:br/>
        <w:br/>
        <w:t xml:space="preserve">Projet pro : </w:t>
        <w:br/>
        <w:br/>
        <w:br/>
        <w:t xml:space="preserve">Court terme : aime les milieux industriels structurés (vient de l'automobile et du médical), missions d'amélioration continue en service support, méthodes, indus, production et pourquoi pas de la qualité. Habituée a tout ce qui est qualité système. </w:t>
        <w:br/>
        <w:t xml:space="preserve">Plus long terme : poste de Responsable ou management d'équipe en production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/</w:t>
      </w:r>
    </w:p>
    <w:p>
      <w:r>
        <w:t>Logiciel(s) / Outil(s) : 8D</w:t>
      </w:r>
    </w:p>
    <w:p>
      <w:r>
        <w:t>Entreprise(s) : Thuasne, Hermes</w:t>
      </w:r>
    </w:p>
    <w:p>
      <w:r>
        <w:t>Domaines : Méthodes Industrialisation,Qualité</w:t>
      </w:r>
    </w:p>
    <w:p>
      <w:r>
        <w:t xml:space="preserve">Commentaires suite à l'entretien : Très bonne présentation, sympathique, parcours intéressant, mobile RHA, dimension textile et amélioration continue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