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TREPAGNY</w:t>
            </w:r>
          </w:p>
        </w:tc>
        <w:tc>
          <w:tcPr>
            <w:tcW w:type="dxa" w:w="3591"/>
          </w:tcPr>
          <w:p>
            <w:r>
              <w:t>Roxane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poste chez Alstom dans le Nord en tant que conceptrice, a déjà donné sa démission (veut venir en Haute Savoie) </w:t>
      </w:r>
    </w:p>
    <w:p>
      <w:r>
        <w:t>Disponibilité : 2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EC (KO Amphenol)</w:t>
      </w:r>
    </w:p>
    <w:p>
      <w:r>
        <w:t>Postes recherchés : chef de projet mécanique (partie conception) ou amélioration continue/digitalisation, indusrialisation</w:t>
      </w:r>
    </w:p>
    <w:p>
      <w:r>
        <w:t>Secteurs d'activités souhaités : pas de préférence (expé ferroviaire, aéro et automobile)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l'utilise au quotidien écrit et oral sur poste actuel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t>BAC S option SVT puis DUT Génie Mécanique et Productique (adore la mécanique, adore le bricolage, avait besoin de pratique) &gt;&gt; major de promo</w:t>
        <w:br/>
        <w:t xml:space="preserve">Puis école d'ingénieur : spé performance industrielle et innovation en apprentissage chez Ariane Groupe </w:t>
        <w:br/>
        <w:br/>
        <w:t>Son alternance : au service de la Supply Chain : installation de traceurs sur conteneurs, former les équipes, administrer la plateforme, former sur la plateforme + mise en place outils d'analyse des données, transformation digitale de la supply chain &gt;&gt; voulaient la recruter en CDI mais choix de quitter la région parisienne</w:t>
        <w:br/>
        <w:br/>
        <w:t xml:space="preserve">Premier emploi chez Alstom, voulait retourner à de la conception : 22 nationalités dans son service (parle au quotidien anglais). S'occupe de la conception de l'intérieur des trains, en charge de la conception : </w:t>
        <w:br/>
        <w:br/>
        <w:t>élaboration du cahier des charges</w:t>
        <w:br/>
        <w:t>prendre en compte le volume et la structure (contraintes)</w:t>
        <w:br/>
        <w:t xml:space="preserve">vérifier faisabilité, qualité, éco design </w:t>
        <w:br/>
        <w:t>respect qualité, cout, délais</w:t>
        <w:br/>
        <w:t>conception sur Catia V5</w:t>
        <w:br/>
        <w:t>pré-validation du design avec le client (salle de réalité virtuelle)</w:t>
        <w:br/>
        <w:t>prototype (imprimante 3D ou appel à des fournisseurs)</w:t>
        <w:br/>
        <w:t xml:space="preserve">documentation et suivi des fournisseurs </w:t>
        <w:br/>
        <w:t>réaliser les modifications</w:t>
        <w:br/>
        <w:t>etre présent au premier montage</w:t>
        <w:br/>
        <w:t xml:space="preserve">Suivi jusqu'à la vie série </w:t>
        <w:br/>
        <w:br/>
        <w:br/>
        <w:t>Chacun est en autonomie sur un scope et manager qui suit les différents scopes</w:t>
        <w:br/>
        <w:br/>
        <w:t>Durée moyenne d'un scope à gérer : bcp de temps au début puis après suivi, a parfois plusieurs scopes en //, ca peut prendre une année ou 6 mois (dépend des projets)</w:t>
        <w:br/>
        <w:br/>
        <w:t xml:space="preserve">Aujourd'hui,  ce qu'elle préfère : la pré-étude, partir d'un "cube" vide et décider ce qui est le mieux pour intégrer les éléments (partie innovation/créativité) et apprécie tout le suivi de A à Z du projet. </w:t>
        <w:br/>
        <w:br/>
        <w:br/>
        <w:t xml:space="preserve">Projet pro : a trouvé bcp de similitudes avec poste d'Amphenol avec ce qu'elle fait actuellement, veut retrouver missions similaires à Alstom, et pouvoir échanger avec autres services. </w:t>
        <w:br/>
        <w:br/>
        <w:t xml:space="preserve">A eu second entretien chez Bee Enginering (embauche sur profil)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</w:t>
      </w:r>
    </w:p>
    <w:p>
      <w:r>
        <w:t>Métier(s) : Conception</w:t>
        <w:br/>
        <w:t>Prototypage</w:t>
        <w:br/>
        <w:t xml:space="preserve">Suivi fournisseurs </w:t>
      </w:r>
    </w:p>
    <w:p>
      <w:r>
        <w:t>Logiciel(s) / Outil(s) : Catia V5, Solidworks</w:t>
      </w:r>
    </w:p>
    <w:p>
      <w:r>
        <w:t xml:space="preserve">Entreprise(s) : Ariane Group, Alstom </w:t>
      </w:r>
    </w:p>
    <w:p>
      <w:r>
        <w:t>Domaines : Conception mécanique</w:t>
      </w:r>
    </w:p>
    <w:p>
      <w:r>
        <w:t>Commentaires suite à l'entretien : Super profil, présente très bien, bonne élocution, synthétique, souriante, de bonnes compétences techniques, du potentiel. Ouverte autant à du consulting que du RH SOL en Haute Savoie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