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SPATARO</w:t>
            </w:r>
          </w:p>
        </w:tc>
        <w:tc>
          <w:tcPr>
            <w:tcW w:type="dxa" w:w="3591"/>
          </w:tcPr>
          <w:p>
            <w:r>
              <w:t>Richard</w:t>
            </w:r>
          </w:p>
        </w:tc>
        <w:tc>
          <w:tcPr>
            <w:tcW w:type="dxa" w:w="3591"/>
          </w:tcPr>
          <w:p/>
        </w:tc>
      </w:tr>
    </w:tbl>
    <w:p>
      <w:pPr>
        <w:pStyle w:val="Titre1"/>
      </w:pPr>
      <w:r>
        <w:t>Informations générales</w:t>
      </w:r>
    </w:p>
    <w:p>
      <w:r>
        <w:t>Motivations pour changer de poste : son objectif est de devenir responsable programme, aime CCA et la Corse.</w:t>
      </w:r>
    </w:p>
    <w:p>
      <w:r>
        <w:t>Disponibilité : 3 mois</w:t>
      </w:r>
    </w:p>
    <w:p>
      <w:r>
        <w:t xml:space="preserve">Mobilité : Corse     Agence : Lyon </w:t>
      </w:r>
    </w:p>
    <w:p>
      <w:r>
        <w:t>Statut actuel : Salarié</w:t>
      </w:r>
    </w:p>
    <w:p>
      <w:r>
        <w:t>Prétentions salariales : 65000€ - 70000€</w:t>
      </w:r>
    </w:p>
    <w:p>
      <w:r>
        <w:t xml:space="preserve">Nationalité : France     Permis de travail : </w:t>
      </w:r>
    </w:p>
    <w:p>
      <w:r>
        <w:t>Permis de conduire : Oui     Véhicule : Oui</w:t>
      </w:r>
    </w:p>
    <w:p>
      <w:pPr>
        <w:pStyle w:val="Titre1"/>
      </w:pPr>
      <w:r>
        <w:t>Recherche d'emploi</w:t>
      </w:r>
    </w:p>
    <w:p>
      <w:r>
        <w:t>Recherche  : Veille</w:t>
      </w:r>
    </w:p>
    <w:p>
      <w:r>
        <w:t>Avancement de la recherche : NON</w:t>
      </w:r>
    </w:p>
    <w:p>
      <w:r>
        <w:t>Postes recherchés : Responsable Programme</w:t>
      </w:r>
    </w:p>
    <w:p>
      <w:r>
        <w:t>Secteurs d'activités souhaités : Aéronautique de préférence</w:t>
      </w:r>
    </w:p>
    <w:p>
      <w:pPr>
        <w:pStyle w:val="Titre1"/>
      </w:pPr>
      <w:r>
        <w:t>Compétences Linguistiques</w:t>
      </w:r>
    </w:p>
    <w:p>
      <w:r>
        <w:t>Langue 1 : Anglais     Niveau : intermédiaire</w:t>
      </w:r>
    </w:p>
    <w:p>
      <w:r>
        <w:t xml:space="preserve">Langue 2 :      Niveau : </w:t>
      </w:r>
    </w:p>
    <w:p>
      <w:r>
        <w:t>Commentaires : pas utilisé chez TORBEL et ADDUP mais l'a utilisé dans les anciens projets.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 déjà travaillé avec CCA (2017 - 2019) sur programme A350 et A320. Via 2MI</w:t>
        <w:br/>
        <w:t>de formation ingénieur en matériaux INSPG Grenoble en 2001 et a commencé dans le milieu de la simulation numérique et sur de la forge.</w:t>
        <w:br/>
        <w:t>2001 - 2006 : Manoir industrie comme ingénieur R&amp;amp;D : actions de plans de progrès et amélioration continue et intégration logiciel simulation. logiciel Forge3. Développer le déploiement du logiciel, gros travail de pédagogie et de configuration. Envi de voir le monde et d'autres sociétés. 5 ans</w:t>
        <w:br/>
        <w:t>2006 - 2011 : CETIM -  Chargé technique d'affaires. toujours sur de la simulation numérique mais sur plusieurs sociétés, clients. 2 casquettes : interne sur projets de R&amp;amp;D et comme expert / consultant pour des sujets industriels. un peu frustré de ne pas être intégré à 100% dans une entreprise et ne pas aller au bout des projets selon les financement. donc départ pour FORGITAL. 5 ans</w:t>
        <w:br/>
        <w:t>2011 - 2014 : FORGITAL - Program SAFRAN Manager Pole Aero : Spécialisé en Forge orbital (laminage circulaire) pour viroles et carters de turbo réacteur. Était responsable industrialisation. process / paramètres figés car pièces moteurs. Pièces en titane et inconel. process forgeage et procédés spéciaux (NADCAP). était donc chef de projets pour les projets SAFRAN, était le contact principal et unique pour ce client. Fin car plan de sauvegarde de l'emploi (PSE) et passé de 200 à 100 personnes et souhait de se rapprocher de Clermont Ferrand pour des raisons familiales. 3 ans.</w:t>
        <w:br/>
        <w:t>2014 - 2016 : Auvergne Aéronautique - responsable méthodes industrialisation : donc test du management hiérarchique de 15 personnes. Mise en place du mode projet et gestion du service. beaucoup de communication, mise en place et application des processus. Gestion des crises clients. Environnement compliqué et a eu 4 hiérarchiques différents en 2 ans. Désorganisation importante et a rejoint 2MI. 2 ans</w:t>
        <w:br/>
        <w:t>2016 - 2019 : 2MI - Chef de projet Aéronautique : a travaillé sur des outillages pour CCA  en binôme avec équipe commerciale, beaucoup d'interface client car société de 50 personnes donc très polyvalent. travaillait aussi AIRBUS, DAHER, SONACA... Outillages de drapage et assemblage. Faisait beaucoup de route (Clermont - Montluçon) et liquidation société et reparti en scope avec 20 aine d'employé mais n'a pas souhaité continuer l'aventure. 3 ans.</w:t>
        <w:br/>
        <w:t>2019 - 2023 : ADDUP - Chargé d'Application / chef de projets / Programmes spatiaux et aéronautique : impression 3D métallique du groupe MICHELIN. Coordination des programmes de développement associés type R&amp;amp;T. intérêt sur très petites séries ou apport de fonction différentes à une pièce. beaucoup d'écarts sur la qualité, besoin de faire 5 à 6 pièces pour une seul de bonne. Très formateur en gestion de projet et gestion des retards. En lien direct avec le client. Plusieurs PSE et souhait de garder seulement la partie vente de machine et plus la partie pièces. donc partie en sept 2023 et MICHELIN s'est retiré, il n'y a plus que FIVES. 4 ans</w:t>
        <w:br/>
        <w:t>depuis 2023 : TORBEL industries - responsable process industrialisation : dans le monde de la quincaillerie du bâtiment. 650 perso et 85 M€ : réorganisation des ateliers, des flux, achats de machines. poste groupe et s'occupe donc de 12 usines en France (6 en Normandie et 6 en Rhône Alpes). Rôle de chef de projet industrialisation pour les usines (petites usines). besoin de transformer des ateliers à 100% dans certains cas. a fais ce choix (hors aéronautique) car avait envie de découvrir un secteur avec de grandes séries et comme il souhaitait s'orienter vers un poste de responsable Programme dans l'aéronautique, ce projet lui a apporté plus de hauteur sur des sujets plus globaux (ROI, Capa, justifier auprès de la direction si achat ou fabrication). Contraintes de grande série. Plus en contact avec les clients mais avec les sites / usines en mode projet, beaucoup de communication. Besoin de beaucoup négocier et apporter des arguments pertinents pour investir sur une nouvelle machine car dans ce secteur ils optimise le moindre centime d'Euro.</w:t>
        <w:br/>
        <w:br/>
        <w:br/>
        <w:t>séparé et enfants grands et indépendants</w:t>
        <w:br/>
        <w:t>Très bon communiquant, semble passionné, impliqué et consciencieux, connait bien le monde aéronautique.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Aérospatial,Grande distribution,Machines Spéciales &amp; Ensembliers</w:t>
      </w:r>
    </w:p>
    <w:p>
      <w:r>
        <w:t>Métier(s) : Forge, impression 3D, Projet, industrialisation</w:t>
      </w:r>
    </w:p>
    <w:p>
      <w:r>
        <w:t>Logiciel(s) / Outil(s) : ANSYS, MSP, AMDEC, 8D</w:t>
      </w:r>
    </w:p>
    <w:p>
      <w:r>
        <w:t>Entreprise(s) : TORBEL, ADDUP, AUVERGNE AERO, CETIM, MANOIR</w:t>
      </w:r>
    </w:p>
    <w:p>
      <w:r>
        <w:t>Domaines : Calcul, méca flu,Gestion de projet, planification</w:t>
      </w:r>
    </w:p>
    <w:p>
      <w:r>
        <w:t>Commentaires suite à l'entretien : Très bon communiquant, semble passionné, impliqué et consciencieux, connait bien le monde aéronautique.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