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SOLLEVANTI</w:t>
            </w:r>
          </w:p>
        </w:tc>
        <w:tc>
          <w:tcPr>
            <w:tcW w:type="dxa" w:w="3591"/>
          </w:tcPr>
          <w:p>
            <w:r>
              <w:t>Romain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33000€ - 34000€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sauf du côté de Nantes mais trop loin</w:t>
      </w:r>
    </w:p>
    <w:p>
      <w:r>
        <w:t>Postes recherchés : HSE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Sollevanti Romain : </w:t>
        <w:br/>
        <w:br/>
        <w:t xml:space="preserve">Mission de 3 mois en CDD en BEFESA : nettoie la pureté du ZINC </w:t>
        <w:br/>
        <w:br/>
        <w:br/>
        <w:t>Sensibilisation, risques chimiques, accueil sécurité, formation du personnel, DO PDP,</w:t>
        <w:br/>
        <w:br/>
        <w:t>Clarebout via technitext : démarrage de l'usine, document unique, mise à jour</w:t>
        <w:br/>
        <w:br/>
        <w:br/>
        <w:t xml:space="preserve">ANFASN1 jusque juin 2026. </w:t>
        <w:br/>
        <w:br/>
        <w:t>ArcelorMittal en remplacement pendant 2 mois. (Coté Cokerie)</w:t>
        <w:br/>
        <w:br/>
        <w:t xml:space="preserve">Monsieur Post jean benoit chez graftech. </w:t>
        <w:br/>
        <w:br/>
        <w:t xml:space="preserve">Disponible : immédiatement </w:t>
        <w:br/>
        <w:br/>
        <w:t xml:space="preserve">Ulrich Bauduin. </w:t>
        <w:br/>
        <w:br/>
        <w:t xml:space="preserve">En vacances sur Aout. </w:t>
        <w:br/>
        <w:br/>
        <w:t xml:space="preserve">Pistes : RT à Nantes avec un cabinet. </w:t>
        <w:br/>
        <w:br/>
        <w:t xml:space="preserve">Anglais : B1 en anglais. </w:t>
        <w:br/>
        <w:br/>
        <w:t xml:space="preserve">Prochaine XP : recherche un projet assez long et qui le motive. </w:t>
        <w:br/>
        <w:br/>
        <w:t>Mobilité : Véhicules + permis = 1h</w:t>
        <w:br/>
        <w:br/>
        <w:t xml:space="preserve">Secteurs d'activités : industrie lourde, pharma ou automobile de préférence moins le ferroviaire. </w:t>
        <w:br/>
        <w:br/>
        <w:t xml:space="preserve">PS : 33k </w:t>
        <w:br/>
        <w:br/>
        <w:t xml:space="preserve">Sujet Arcelor DECARB : motivé, c'est un projet qui lui correspond en tout point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Ensembliers,Métallurgie/sidérurgie</w:t>
      </w:r>
    </w:p>
    <w:p>
      <w:r>
        <w:t>Métier(s) : HSE</w:t>
      </w:r>
    </w:p>
    <w:p>
      <w:r>
        <w:t>Logiciel(s) / Outil(s) : pack office</w:t>
      </w:r>
    </w:p>
    <w:p>
      <w:r>
        <w:t>Entreprise(s) : befesa, clarebout, Arcelormittal</w:t>
      </w:r>
    </w:p>
    <w:p>
      <w:r>
        <w:t>Domaines : Hygiène, Sécurité, Environnement</w:t>
      </w:r>
    </w:p>
    <w:p>
      <w:r>
        <w:t xml:space="preserve">Commentaires suite à l'entretien : Bonne peso, petit problème d'élocution mais bonne présentation dynamique. HSE terrain mobile 1H autour de gravelines et interessé par l'industrie lourde et pharma. Anglais B1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