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SLAMA</w:t>
            </w:r>
          </w:p>
        </w:tc>
        <w:tc>
          <w:tcPr>
            <w:tcW w:type="dxa" w:w="3591"/>
          </w:tcPr>
          <w:p>
            <w:r>
              <w:t>Célia</w:t>
            </w:r>
          </w:p>
        </w:tc>
        <w:tc>
          <w:tcPr>
            <w:tcW w:type="dxa" w:w="3591"/>
          </w:tcPr>
          <w:p/>
        </w:tc>
      </w:tr>
    </w:tbl>
    <w:p>
      <w:pPr>
        <w:pStyle w:val="Titre1"/>
      </w:pPr>
      <w:r>
        <w:t>Informations générales</w:t>
      </w:r>
    </w:p>
    <w:p>
      <w:r>
        <w:t>Motivations pour changer de poste :  analyste conformité et intelligence économique &gt;&gt; en recherche de poste en export controle</w:t>
      </w:r>
    </w:p>
    <w:p>
      <w:r>
        <w:t>Disponibilité : Immédiate</w:t>
      </w:r>
    </w:p>
    <w:p>
      <w:r>
        <w:t xml:space="preserve">Mobilité : Belgique,France,Zone Haute-Savoie     Agence : Lyon </w:t>
      </w:r>
    </w:p>
    <w:p>
      <w:r>
        <w:t>Statut actuel : Salarié</w:t>
      </w:r>
    </w:p>
    <w:p>
      <w:r>
        <w:t>Prétentions salariales : 42000€ - 47000€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process (au début)</w:t>
      </w:r>
    </w:p>
    <w:p>
      <w:r>
        <w:t>Postes recherchés : Exportations</w:t>
      </w:r>
    </w:p>
    <w:p>
      <w:r>
        <w:t>Secteurs d'activités souhaités : /</w:t>
      </w:r>
    </w:p>
    <w:p>
      <w:pPr>
        <w:pStyle w:val="Titre1"/>
      </w:pPr>
      <w:r>
        <w:t>Compétences Linguistiques</w:t>
      </w:r>
    </w:p>
    <w:p>
      <w:r>
        <w:t>Langue 1 : Anglais     Niveau : courant</w:t>
      </w:r>
    </w:p>
    <w:p>
      <w:r>
        <w:t xml:space="preserve">Langue 2 :      Niveau : </w:t>
      </w:r>
    </w:p>
    <w:p>
      <w:r>
        <w:t>Commentaires : Bilingue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 xml:space="preserve">25 ans </w:t>
        <w:br/>
        <w:t>Bac L option internationnale spé anglophone puis études en anglais au Canada (Sciences Politique)</w:t>
        <w:br/>
        <w:t xml:space="preserve">Retour en France &gt;&gt; réorientation dans le droit internationnal </w:t>
        <w:br/>
        <w:br/>
        <w:t xml:space="preserve">A travaillé pour cabinet de conseil &gt;&gt; stagiaire juridique (spé exportations) puis recrutée en CDD : </w:t>
        <w:br/>
        <w:br/>
        <w:t>planification et organisation des missions</w:t>
        <w:br/>
        <w:t>birefing des consultants</w:t>
        <w:br/>
        <w:t xml:space="preserve">élaboration supports de formation </w:t>
        <w:br/>
        <w:t xml:space="preserve">cartographie de risques </w:t>
        <w:br/>
        <w:br/>
        <w:br/>
        <w:t>A bcp apprécié l'autonomie dans ses taches, aime cerner les failles dans un systeme</w:t>
        <w:br/>
        <w:br/>
        <w:t xml:space="preserve">Pas d'embauche en CDI &gt;&gt; recruter des experts et prendre des juniors à côté donc pas de poste en CDI </w:t>
        <w:br/>
        <w:br/>
        <w:t>Sa force : d'avoir une expérience comme consultante juniore + énorme motivation et enthousiasme</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Aéronautique &amp; Aérospatial</w:t>
      </w:r>
    </w:p>
    <w:p>
      <w:r>
        <w:t>Métier(s) : /</w:t>
      </w:r>
    </w:p>
    <w:p>
      <w:r>
        <w:t>Logiciel(s) / Outil(s) : /</w:t>
      </w:r>
    </w:p>
    <w:p>
      <w:r>
        <w:t>Entreprise(s) : /</w:t>
      </w:r>
    </w:p>
    <w:p>
      <w:r>
        <w:t>Domaines : Gestion de projet, planification</w:t>
      </w:r>
    </w:p>
    <w:p>
      <w:r>
        <w:t>Commentaires suite à l'entretien : Présente bien (veste de costume, cheveux attachés) mais me coupe la parole et veut mener l'entretien, présentation trop rapide et trop synthétique, pas nos métiers, vu en EC pour dépanner Amphenol</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