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SCOTTON</w:t>
            </w:r>
          </w:p>
        </w:tc>
        <w:tc>
          <w:tcPr>
            <w:tcW w:type="dxa" w:w="3591"/>
          </w:tcPr>
          <w:p>
            <w:r>
              <w:t>Oriana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l'écoute du marché, souhaite revenir vers le métier de technicienne qualité, pourquoi pas dans le secteur de la métallurgie qu'elle connaît bien, sinon outdoor, automobile, biomédical, chimie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Italie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/</w:t>
      </w:r>
    </w:p>
    <w:p>
      <w:r>
        <w:t>Postes recherchés : technicienne qualité</w:t>
      </w:r>
    </w:p>
    <w:p>
      <w:r>
        <w:t xml:space="preserve">Secteurs d'activités souhaités : métallurgie, outdoor, automobile, biomédical, chimie </w:t>
        <w:br/>
        <w:br/>
        <w:t xml:space="preserve">métallurgie qu'elle connaît bien, sinon outdoor, automobile, biomédical, chimie </w:t>
        <w:br/>
        <w:t xml:space="preserve">métallurgie qu'elle connaît bien, sinon outdoor, automobile, biomédical, chimie </w:t>
        <w:br/>
        <w:br/>
        <w:br/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Parle couramment l'anglais, le français et l'italien (langue maternelle)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Parle couramment l'anglais, l'italien et le français (a étudié les langues étrangères) </w:t>
        <w:br/>
        <w:t>Gestion des non conformités en tant que technicienne qualité, en contact avec les responsables de lignes de production 700 pers ArcelorMittal</w:t>
        <w:br/>
        <w:t xml:space="preserve">A été l'interface avec la partie commerciale et achats sur des sujets réglementaires, suivi des analyses de non conformités, travail en équipe pluridisciplinaire sur des sujets d'amélioration continue </w:t>
        <w:br/>
        <w:t xml:space="preserve">A été sollicitée pour interagir avec la clientèle étrangère ou pendant des audit </w:t>
        <w:br/>
        <w:t xml:space="preserve">A constamment évolué vers des postes à responsabilités (notamment en gestion d'équipe) </w:t>
        <w:br/>
        <w:t>A déménagé en France (Chambéry) pour se rapprocher d'amis et a travaillé pendant 3 mois dans un hôtel comme réceptionniste, le temps de trouver son poste actuel</w:t>
        <w:br/>
        <w:t>Son poste actuel (artisan maroquinière) en France lui a permis de travailler dans la production et avoir des résultats immédiats ; apprécie le fait de pouvoir mesurer le savoir faire de son équipe dans la pratique</w:t>
        <w:br/>
        <w:t>Principales motivations pour quitter ce poste : revenir vers le métier de technicienne qualité, pourquoi pas dans le secteur de la métallurgie qu'elle connaît bien, sinon outdoor, automobile, biomédical, chimie&amp;nbsp;</w:t>
        <w:br/>
        <w:br/>
        <w:t>&amp;nbsp;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Automobile,Chimie &amp; Pétrochimie,Métallurgie/sidérurgie,Pharmacie &amp; Biomédical</w:t>
      </w:r>
    </w:p>
    <w:p>
      <w:r>
        <w:t xml:space="preserve">Métier(s) : Technicienne qualité, assistante achats, assistante commerciale, chargée de clientèle  </w:t>
      </w:r>
    </w:p>
    <w:p>
      <w:r>
        <w:t xml:space="preserve">Logiciel(s) / Outil(s) : Pack Office, AS400, SAP </w:t>
      </w:r>
    </w:p>
    <w:p>
      <w:r>
        <w:t xml:space="preserve">Entreprise(s) : ArcelorMittal, Goyard, Ilva </w:t>
      </w:r>
    </w:p>
    <w:p>
      <w:r>
        <w:t>Domaines : Qualité</w:t>
      </w:r>
    </w:p>
    <w:p>
      <w:r>
        <w:t xml:space="preserve">Commentaires suite à l'entretien : Très bon profil, nationalité italienne, parle le français couramment (peut avoir des petites difficultés mais s'exprime très bien), aime manager et transmettre, beaucoup d'empathie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