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SAN</w:t>
            </w:r>
          </w:p>
        </w:tc>
        <w:tc>
          <w:tcPr>
            <w:tcW w:type="dxa" w:w="3591"/>
          </w:tcPr>
          <w:p>
            <w:r>
              <w:t>Armel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dans deux semaines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45000€ - 90000€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Manager achats accounting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Master en finance international : </w:t>
        <w:br/>
        <w:br/>
        <w:t xml:space="preserve">XP en comptabilité en finance et management. </w:t>
        <w:br/>
        <w:br/>
        <w:t xml:space="preserve">Strasbourg en CDI : pour CTS transporteur routier. </w:t>
        <w:br/>
        <w:br/>
        <w:t xml:space="preserve">2010 jusque 2014 en côté d'ivoire pour la mise en place de cabines téléphoniques. </w:t>
        <w:br/>
        <w:br/>
        <w:t xml:space="preserve">Mission qui doit prendre fin semaine prochaine. </w:t>
        <w:br/>
        <w:br/>
        <w:t xml:space="preserve">Clients actuels : qui sont des industriels. </w:t>
        <w:br/>
        <w:br/>
        <w:t xml:space="preserve">disponibilité : préavis : 2 semaines </w:t>
        <w:br/>
        <w:br/>
        <w:t xml:space="preserve">Mobilité : Basé à Paris mais mobile en France. </w:t>
        <w:br/>
        <w:br/>
        <w:t xml:space="preserve">PS : 90k au luxembourg qui revient à un 52k net. ouvert à la négo et conscient de la diff par rapport à la France. </w:t>
        <w:br/>
        <w:br/>
        <w:t xml:space="preserve">Anglais : courant </w:t>
        <w:br/>
        <w:br/>
        <w:t xml:space="preserve">Power BI et SAP : déja utilisé, il connait bien. </w:t>
        <w:br/>
        <w:br/>
        <w:t xml:space="preserve">Je lui décris les missions postes. </w:t>
        <w:br/>
        <w:br/>
        <w:t xml:space="preserve">Déja eu l'occasion de traiter avec des clients industriels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Banque,Oil &amp; Gaz</w:t>
      </w:r>
    </w:p>
    <w:p>
      <w:r>
        <w:t xml:space="preserve">Métier(s) : Tresorier </w:t>
      </w:r>
    </w:p>
    <w:p>
      <w:r>
        <w:t xml:space="preserve">Logiciel(s) / Outil(s) : power BI, SAP </w:t>
      </w:r>
    </w:p>
    <w:p>
      <w:r>
        <w:t xml:space="preserve">Entreprise(s) : Bnp eni </w:t>
      </w:r>
    </w:p>
    <w:p>
      <w:r>
        <w:t>Domaines : Achats</w:t>
      </w:r>
    </w:p>
    <w:p>
      <w:r>
        <w:t xml:space="preserve">Commentaires suite à l'entretien : Profil spécial, xp principalement en banque mais a déja eu l'occasion de traiter avec des clients industriels. Vu pour sujet ArcelorMittal auquel il correspond.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