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SAINTOYANT</w:t>
            </w:r>
          </w:p>
        </w:tc>
        <w:tc>
          <w:tcPr>
            <w:tcW w:type="dxa" w:w="3591"/>
          </w:tcPr>
          <w:p>
            <w:r>
              <w:t>Théotime</w:t>
            </w:r>
          </w:p>
        </w:tc>
        <w:tc>
          <w:tcPr>
            <w:tcW w:type="dxa" w:w="3591"/>
          </w:tcPr>
          <w:p/>
        </w:tc>
      </w:tr>
    </w:tbl>
    <w:p>
      <w:pPr>
        <w:pStyle w:val="Titre1"/>
      </w:pPr>
      <w:r>
        <w:t>Informations générales</w:t>
      </w:r>
    </w:p>
    <w:p>
      <w:r>
        <w:t>Motivations pour changer de poste : En poste, aujourd'hui bcp de logistique (doit mettre en place les plannings de livraison de marchandises, production à flux tendu, gestion des stocks) souhaite déménager avec sa compagne, sont intéressés par la Haute Savoie</w:t>
      </w:r>
    </w:p>
    <w:p>
      <w:r>
        <w:t>Disponibilité : 3 mois</w:t>
      </w:r>
    </w:p>
    <w:p>
      <w:r>
        <w:t xml:space="preserve">Mobilité : France,Zone Haute-Savoie,Zone Savoie     Agence : Lyon </w:t>
      </w:r>
    </w:p>
    <w:p>
      <w:r>
        <w:t>Statut actuel : Salarié</w:t>
      </w:r>
    </w:p>
    <w:p>
      <w:r>
        <w:t>Prétentions salariales : 30000€ - 36000€</w:t>
      </w:r>
    </w:p>
    <w:p>
      <w:r>
        <w:t xml:space="preserve">Nationalité : France     Permis de travail : </w:t>
      </w:r>
    </w:p>
    <w:p>
      <w:r>
        <w:t>Permis de conduire : Oui     Véhicule : Oui</w:t>
      </w:r>
    </w:p>
    <w:p>
      <w:pPr>
        <w:pStyle w:val="Titre1"/>
      </w:pPr>
      <w:r>
        <w:t>Recherche d'emploi</w:t>
      </w:r>
    </w:p>
    <w:p>
      <w:r>
        <w:t>Recherche  : Active</w:t>
      </w:r>
    </w:p>
    <w:p>
      <w:r>
        <w:t>Avancement de la recherche : RAS</w:t>
      </w:r>
    </w:p>
    <w:p>
      <w:r>
        <w:t>Postes recherchés : Acheteur, Responsable logistique</w:t>
      </w:r>
    </w:p>
    <w:p>
      <w:r>
        <w:t>Secteurs d'activités souhaités : Sport Outdoor</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Profil Acheteur / Approvisionneur, 28 ans </w:t>
        <w:br/>
        <w:br/>
        <w:br/>
        <w:t>Veulent déménager en Haute Savoie avec sa compagne et souhaite de toute façon évoluer vers un poste avec davantage responsabilités</w:t>
        <w:br/>
        <w:br/>
        <w:br/>
        <w:t xml:space="preserve">Veuve Ambal (cultivateur et fabricant de crémant de bourgogne) : majoritairement approvisionneur, s'occupe d'approvisionner en matière sèche sur tous les différents sites, gère les stocks en entrepôt, passe les commandes en fonction de l'ordonnancement et s'approvisionne (ne fait ni ADV ni expéditions). </w:t>
        <w:br/>
        <w:br/>
        <w:br/>
        <w:t xml:space="preserve">Apprécie gérer la logistique des process en passant par toutes les étapes. A l'aise à l'idée de négocier avec les fournisseurs. A l'aise à l'idée de discuter de tous les termes annexes aux prix (a été Acheteur pendant 1 an chez Intersport) </w:t>
        <w:br/>
        <w:t xml:space="preserve">(Moins à l'aise avec l'édition de contrats cadres avec les fournisseurs et sous-traitants par exemple). </w:t>
        <w:br/>
        <w:br/>
        <w:br/>
        <w:t>Chargé d'études pendant 2 ans chez DATAGRI (Etudes et tests sur les produits agricoles) : relations avec les clients (récoltait les données de tests auprès des agriculteurs, par ex test d'un produit homologué en conditions réelles)</w:t>
        <w:br/>
        <w:br/>
        <w:br/>
        <w:t>Acheteur pendant 1 an chez Intersport : anticipation des saisons, choix et achats des produits, gestions des stocks entrants et sortants dans la catégorie chaussures loisirs / sports co / sport raquettes</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Environnement,Grande distribution,Métallurgie/sidérurgie</w:t>
      </w:r>
    </w:p>
    <w:p>
      <w:r>
        <w:t>Métier(s) : Acheteur, Responsable Achats, Responsable Supply Chain</w:t>
      </w:r>
    </w:p>
    <w:p>
      <w:r>
        <w:t xml:space="preserve">Logiciel(s) / Outil(s) : Suite Office, SAP, ID400 </w:t>
      </w:r>
    </w:p>
    <w:p>
      <w:r>
        <w:t>Entreprise(s) : Saint Gobain, Académie des Télécoms, Starbuck, Datagri, Intersport, Veuve Ambal</w:t>
      </w:r>
    </w:p>
    <w:p>
      <w:r>
        <w:t>Domaines : Achats,Supply chain</w:t>
      </w:r>
    </w:p>
    <w:p>
      <w:r>
        <w:t xml:space="preserve">Commentaires suite à l'entretien : Profil Acheteur / Approvisionneur très sympa, moins à l'aise avec les achats qu'avec la logistique et l'approvisionnement mais dans l'ensemble bon profil junior qui souhaite gagner en responsabilités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