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ROSPARS</w:t>
            </w:r>
          </w:p>
        </w:tc>
        <w:tc>
          <w:tcPr>
            <w:tcW w:type="dxa" w:w="3591"/>
          </w:tcPr>
          <w:p>
            <w:r>
              <w:t>Maëla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depuis février, postule pour MND - Ingénieur d'affaires Leisure</w:t>
      </w:r>
    </w:p>
    <w:p>
      <w:r>
        <w:t>Disponibilité :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dans des process (stade entretiens)</w:t>
      </w:r>
    </w:p>
    <w:p>
      <w:r>
        <w:t>Postes recherchés : Ingénieur d'affaires, a une formation ingé généraliste avec option construction (suivi de travaux, gestion de projet)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Diplômée en Ingé généraliste spé génie civil et bâtiment durale (éco conception, bois structurel, réflexion environnementale, construction)</w:t>
        <w:br/>
        <w:br/>
        <w:t xml:space="preserve">NAVAL Groupe : réhabilitation de A à Z dans un contexte de vétusté : gestion des équipes extérieures, plannings, appros, réagencement, chiffrage, calcul, prédimensionnement.. </w:t>
        <w:br/>
        <w:br/>
        <w:t xml:space="preserve">MONACO MARINE : Project manager : contexte maintenance de la réparation de yacht : beaucoup de structure métallique, gestion en anglais, planification, électronique, co-activités avec les sous traitants, gestion équipes internes et externes, chiffrage. A eu un accident de travail donc n'a pas pu continuer dans cette société </w:t>
        <w:br/>
        <w:br/>
        <w:t xml:space="preserve">ATELIER EMPREINTE : suivi de fin de chantiers de deux fin de projets concernant 45 logements sociaux, interlocuteurs locataires - acquéreurs, maitrises d'œuvre d'exécution, aide sur Autocad, Revit, Ms Project, Multi doc, ArchiPad, chiffrage, planification </w:t>
        <w:br/>
        <w:br/>
        <w:t>Entretien écourté pour des raisons médicales, nous reprenons demain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Aérospatial,Bâtiments, Infrastructure, VRD,Défense,Energies renouvelables,Energies thermiques,Environnement,Ferroviaire,Grande distribution,Logistique (prestataires),Métallurgie/sidérurgie,Naval</w:t>
      </w:r>
    </w:p>
    <w:p>
      <w:r>
        <w:t xml:space="preserve">Métier(s) : Ingénieur d'affaires, chef de projet </w:t>
      </w:r>
    </w:p>
    <w:p>
      <w:r>
        <w:t xml:space="preserve">Logiciel(s) / Outil(s) : Autocad, MS Project, Multicode, Revit, Arch iPad, </w:t>
      </w:r>
    </w:p>
    <w:p>
      <w:r>
        <w:t>Entreprise(s) : ATELIER EMPREINTE, MONACO MARINE, NAVAL GROUP</w:t>
      </w:r>
    </w:p>
    <w:p>
      <w:r>
        <w:t>Domaines : Gestion de projet, planification</w:t>
      </w:r>
    </w:p>
    <w:p>
      <w:r>
        <w:t xml:space="preserve">Commentaires suite à l'entretien : Profil Ingénieure d'affaires / Cheffe de projet JD + 1ères expériences courtes. De formation ingé généraliste avec spé génie civil et bâtiment durale. Adaptable, réactive. Bon échange.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