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REMOND</w:t>
            </w:r>
          </w:p>
        </w:tc>
        <w:tc>
          <w:tcPr>
            <w:tcW w:type="dxa" w:w="3591"/>
          </w:tcPr>
          <w:p>
            <w:r>
              <w:t>Theophile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 et vient de rentrer du Japon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et quelques opportunités (R&amp;D)</w:t>
      </w:r>
    </w:p>
    <w:p>
      <w:r>
        <w:t>Postes recherchés : Ingénieur développement produits, Essai, R&amp;D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Anglais et Japonais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Matériaux et thèse EMS Lyon mécanique du solide et polymère.</w:t>
        <w:br/>
        <w:t>travail sur de la fabrication additive et caractérisation matériaux titanes et autres.</w:t>
        <w:br/>
        <w:t>puis parti 6 mois sur science des polymères, thermoplastiques et composites pour aéronautique : AMPHENOL SOCAPEX (partenariat avec l'IMP). Très formateur et très riche.</w:t>
        <w:br/>
        <w:t>puis reparti à l'EMS sur des problématiques de raquette de tennis de table (se définit comme docteur ping pong). a créé ses propres bancs d'essais avec caméras et capteurs. identifier les problèmes, trouver des solutions et les caractériser.</w:t>
        <w:br/>
        <w:t>Puis 1 an chez VALEO Tokyo : travail sur un module acoustique installé sur voiture. CDC et exigence client, définition CDC et test du module. démarche analytique et itérative. Dev et validation d'un prototype. VIE.</w:t>
        <w:br/>
        <w:t>a beaucoup utilisé Python sur ses projets.</w:t>
        <w:br/>
        <w:t>Très bonne présentation, souriant et passionné. donne envie de travailler avec.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Essais, Produit</w:t>
      </w:r>
    </w:p>
    <w:p>
      <w:r>
        <w:t>Logiciel(s) / Outil(s) : Python</w:t>
      </w:r>
    </w:p>
    <w:p>
      <w:r>
        <w:t>Entreprise(s) : VALEO, AMPHENOL</w:t>
      </w:r>
    </w:p>
    <w:p>
      <w:r>
        <w:t>Domaines : Essais</w:t>
      </w:r>
    </w:p>
    <w:p>
      <w:r>
        <w:t>Commentaires suite à l'entretien : Très bonne présentation, souriant et passionné. donne envie de travailler avec.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