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PETREQUIN</w:t>
            </w:r>
          </w:p>
        </w:tc>
        <w:tc>
          <w:tcPr>
            <w:tcW w:type="dxa" w:w="3591"/>
          </w:tcPr>
          <w:p>
            <w:r>
              <w:t>Morgan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à l'écoute, en poste, vit à Annecy, travaille encore à Bourg en Bresse (trop de trajet meme si TT et VL de fonction)</w:t>
        <w:br/>
        <w:br/>
      </w:r>
    </w:p>
    <w:p>
      <w:r>
        <w:t>Disponibilité : 3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 xml:space="preserve">Postes recherchés : Idéalement double casquette (opérationnel et projet méthodes/systèmes logistiques), amélioration continue </w:t>
      </w:r>
    </w:p>
    <w:p>
      <w:r>
        <w:t>Secteurs d'activités souhaités :  assez ouvert (expé en batiment, alimentaire)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ok compréhension, expression orale compliqué, écrit ok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 xml:space="preserve">27 ans bientot 10 ans expérience Supply Chain </w:t>
        <w:br/>
        <w:br/>
        <w:t>BTS logistique en alternance chez Casino :</w:t>
        <w:br/>
        <w:br/>
        <w:t>Assistant chef d'équipe première année pour découvrir monde du management sur partie flux tendus</w:t>
        <w:br/>
        <w:t>Service expédition : chargement, gérer les chauffeurs et opérateurs, vagues de préparation (VMS Gold Stock)</w:t>
        <w:br/>
        <w:br/>
        <w:br/>
        <w:t>Licence Responsable Logistique à Marseille pour groupe STEF (client carrefour)</w:t>
        <w:br/>
        <w:br/>
        <w:t xml:space="preserve">Chef d'équipe logistique </w:t>
        <w:br/>
        <w:t>Mémoire : prise en charge au quotidien (écart réel vs prévisions), implantation des magasins (travail en flux tendu, méthodes ADC) et intégration des nvx préparateurs (pb de recrutements) &gt;&gt; mise en place livret d'intégration et partenariats avec agence d'intérim &gt;&gt; a réduit de 40% le turn over</w:t>
        <w:br/>
        <w:br/>
        <w:br/>
        <w:t xml:space="preserve">Monde du travail ensuite, de retour en région RHA sur Bourg en Bresse : </w:t>
        <w:br/>
        <w:br/>
        <w:t>1 an dans plateforme logistique (groupe Alaine) comme chef d'équipe logistique, 15-20 pax à manager, qualité et sécurité, gestion des abscences</w:t>
        <w:br/>
        <w:br/>
        <w:t xml:space="preserve">Au bout d'un an, opportunité comme Responsable Service Logistique chez ID Logistics : entrepot automatisé, était au service expédition, a remis en place le service (KPI, planning, prime, objectifs), un peu de lean management aussi &gt;&gt; expérience très chalengente puis évolution Responsable gestion de stocks : est vite monté en compétences, hyper intéressants, partie litige clients, partie inventaire tournante, KPI contractuels avec clients, 15 pax à gérer sur ce poste. Au bout de 2 ans a bcp progressé. </w:t>
        <w:br/>
        <w:br/>
        <w:t xml:space="preserve">Envie de stopper partie opérationnelle pure &gt;&gt; débauché sur poste de chargé de projet méthodes et organisations (son poste actuel) </w:t>
        <w:br/>
        <w:t>A géré différents projets (voir dossier de compétences) + partie terrain amélioration continue : a du reprendre un process pour un client de A à Z (a gagné 55 heures/mois), projets IT (réduire les couts de transport), en poste depuis 3 ans</w:t>
        <w:br/>
        <w:br/>
        <w:t>A fait 6 ans en exploitation et 3 ans en méthodes : aimerait mixe des 2 sur prochain poste, bcp de trajets aujourd'hui et envie de voir autre chose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VRD,Logistique (prestataires)</w:t>
      </w:r>
    </w:p>
    <w:p>
      <w:r>
        <w:t>Métier(s) : Partie exploitation et méthodes</w:t>
      </w:r>
    </w:p>
    <w:p>
      <w:r>
        <w:t>Logiciel(s) / Outil(s) : /</w:t>
      </w:r>
    </w:p>
    <w:p>
      <w:r>
        <w:t>Entreprise(s) : STEF</w:t>
      </w:r>
    </w:p>
    <w:p>
      <w:r>
        <w:t>Domaines : Supply chain</w:t>
      </w:r>
    </w:p>
    <w:p>
      <w:r>
        <w:t xml:space="preserve">Commentaires suite à l'entretien : Très bon profil logistique, présente très bien, sait se présenter et parler des son parcours, intérressé durant l'entretien : pose des question, sympathique. Plutot RH SOL car 50K€ de prétentions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