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PEREIRA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 asap</w:t>
      </w:r>
    </w:p>
    <w:p>
      <w:r>
        <w:t>Disponibilité : Immédiate</w:t>
      </w:r>
    </w:p>
    <w:p>
      <w:r>
        <w:t xml:space="preserve">Mobilité : Zone Clermont-Ferrand     Agence :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contacts avec des sociétés sur Lyon</w:t>
      </w:r>
    </w:p>
    <w:p>
      <w:r>
        <w:t>Postes recherchés : ingénieur conception production suivi de projets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Interdisciplinaire en Technologies Innovantes, Matériaux - Produits - Procédés, sa plus grosse expérience est en conception mécanique. Connait un peu C# en code. Est parti chez Alten, a travaillé chez Valeo et Michelin, pbm de compréhension entre ses compétences et les besoins du clients. A terminé chez Valeo en mai 24.  RC en décembre 24 avec Alten.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Automobile,Pharmacie &amp; Biomédical</w:t>
      </w:r>
    </w:p>
    <w:p>
      <w:r>
        <w:t>Métier(s) : ingénieur conception production suivi de projets</w:t>
      </w:r>
    </w:p>
    <w:p>
      <w:r>
        <w:t xml:space="preserve">Logiciel(s) / Outil(s) : Catia V5, 3DEXP, SolidWorks, CREO4.0, Excel, VBA, GANTT, C++, Corel Draw </w:t>
      </w:r>
    </w:p>
    <w:p>
      <w:r>
        <w:t>Entreprise(s) : Aptar Cetios</w:t>
      </w:r>
    </w:p>
    <w:p>
      <w:r>
        <w:t>Domaines : Conception mécanique</w:t>
      </w:r>
    </w:p>
    <w:p>
      <w:r>
        <w:t xml:space="preserve">Commentaires suite à l'entretien : ingénieur conception production suivi de projets mobile Clermont Ferrand, peu d'expérience en industrie. Connait un peu C# en code. Est parti chez Alten, a travaillé chez Valeo et Michelin, pbm de compréhension entre ses compétences et les besoins du clients. A terminé chez Valeo en mai 24.  RC en décembre 24 avec Alten. S'exprime bien.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