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PASQUINI</w:t>
            </w:r>
          </w:p>
        </w:tc>
        <w:tc>
          <w:tcPr>
            <w:tcW w:type="dxa" w:w="3591"/>
          </w:tcPr>
          <w:p>
            <w:r>
              <w:t>Ludovic</w:t>
            </w:r>
          </w:p>
        </w:tc>
        <w:tc>
          <w:tcPr>
            <w:tcW w:type="dxa" w:w="3591"/>
          </w:tcPr>
          <w:p/>
        </w:tc>
      </w:tr>
    </w:tbl>
    <w:p>
      <w:pPr>
        <w:pStyle w:val="Titre1"/>
      </w:pPr>
      <w:r>
        <w:t>Informations générales</w:t>
      </w:r>
    </w:p>
    <w:p>
      <w:r>
        <w:t xml:space="preserve">Motivations pour changer de poste : Concepteur produit chez TEFAL depuis 20 ans, n'a plus d'évolution possible </w:t>
      </w:r>
    </w:p>
    <w:p>
      <w:r>
        <w:t>Disponibilité : 3 mois</w:t>
      </w:r>
    </w:p>
    <w:p>
      <w:r>
        <w:t xml:space="preserve">Mobilité : Zone Haute-Savoie     Agence : Lyon </w:t>
      </w:r>
    </w:p>
    <w:p>
      <w:r>
        <w:t>Statut actuel : Salarié</w:t>
      </w:r>
    </w:p>
    <w:p>
      <w:r>
        <w:t>Prétentions salariales : 45000€ - 50000€</w:t>
      </w:r>
    </w:p>
    <w:p>
      <w:r>
        <w:t xml:space="preserve">Nationalité : France     Permis de travail : </w:t>
      </w:r>
    </w:p>
    <w:p>
      <w:r>
        <w:t>Permis de conduire : Oui     Véhicule : Oui</w:t>
      </w:r>
    </w:p>
    <w:p>
      <w:pPr>
        <w:pStyle w:val="Titre1"/>
      </w:pPr>
      <w:r>
        <w:t>Recherche d'emploi</w:t>
      </w:r>
    </w:p>
    <w:p>
      <w:r>
        <w:t>Recherche  : Veille</w:t>
      </w:r>
    </w:p>
    <w:p>
      <w:r>
        <w:t>Avancement de la recherche : Est à l'écoute du marché, regarde les annonces</w:t>
      </w:r>
    </w:p>
    <w:p>
      <w:r>
        <w:t>Postes recherchés : Conception, modélisation, prototypage</w:t>
      </w:r>
    </w:p>
    <w:p>
      <w:r>
        <w:t xml:space="preserve">Secteurs d'activités souhaités : Tous, sauf machine spéciale </w:t>
      </w:r>
    </w:p>
    <w:p>
      <w:pPr>
        <w:pStyle w:val="Titre1"/>
      </w:pPr>
      <w:r>
        <w:t>Compétences Linguistiques</w:t>
      </w:r>
    </w:p>
    <w:p>
      <w:r>
        <w:t>Langue 1 : Anglais     Niveau : intermédiaire</w:t>
      </w:r>
    </w:p>
    <w:p>
      <w:r>
        <w:t xml:space="preserve">Langue 2 :      Niveau : </w:t>
      </w:r>
    </w:p>
    <w:p>
      <w:r>
        <w:t>Commentaires : A l'aise par mail, moins à l'oral</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Concepteur depuis 25 ans, a commencé par concevoir des appareils électriques, a été consultant pendant 3 ans quand il a commencé à travaillé </w:t>
        <w:br/>
        <w:br/>
        <w:t xml:space="preserve">Bac STI puis BTS génie méca : conception d'outillage pour de l'usinage, </w:t>
        <w:br/>
        <w:br/>
        <w:t>+ une année de formation pour apprendre les logiciels CAO, puis est allé travailler sur Lyon en tant que consultant pour concevoir des nouveaux produits pour ABB, SCHNEIDER.. pour concevoir des petits appareils de type disjoncteurs, puis Mission chez BERCHET et TEFAL en conception de produit (toujours pendant ses 3 ans de consulting)</w:t>
        <w:br/>
        <w:br/>
        <w:t xml:space="preserve">Actuellement Concepteur produit chez TEFAL, depuis 20 ans </w:t>
        <w:br/>
        <w:br/>
        <w:t xml:space="preserve">Tous ces métiers lui ont permis de travailler sur de la modélisation surfacique, volumique, ISO GPS, chaine de cote, </w:t>
        <w:br/>
        <w:br/>
        <w:t xml:space="preserve">Depuis 2005 chez TEFAL donc : conçoit toutes les poignées des casseroles et poêles. Gros projets en interne, fait partie de l'équipe qui fait évoluer les design qu'on connaît. Est responsable de la modélisation des nouveaux concepts. </w:t>
        <w:br/>
        <w:br/>
        <w:t xml:space="preserve">Au quotidien : dossiers de plans, chaines de cote, modélisation, conception, maquette prototype, puis phase de moulage, puis prototypage dans les vraies matières pour effectuer les essais. </w:t>
        <w:br/>
        <w:br/>
        <w:t>Forme également les sous-traitants sur les logiciels et autres outils.</w:t>
        <w:br/>
        <w:br/>
        <w:t xml:space="preserve">Est orienté produit (pas de machine spéciale).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Projet/Poste,Rémunération,Localisation du poste</w:t>
      </w:r>
    </w:p>
    <w:p>
      <w:pPr>
        <w:pStyle w:val="Titre1"/>
      </w:pPr>
      <w:r>
        <w:t>Mots Clés Boond</w:t>
      </w:r>
    </w:p>
    <w:p>
      <w:r>
        <w:t>Secteurs d'activités : Energies renouvelables,Environnement,Métallurgie/sidérurgie,Pharmacie &amp; Biomédical</w:t>
      </w:r>
    </w:p>
    <w:p>
      <w:r>
        <w:t xml:space="preserve">Métier(s) : Dessinateur projeteur, concepteur produit </w:t>
      </w:r>
    </w:p>
    <w:p>
      <w:r>
        <w:t>Logiciel(s) / Outil(s) : SolidEdge, NX, Creo, Teamcenter (PLM / CAO), Propdm, Pack Office, SAP</w:t>
      </w:r>
    </w:p>
    <w:p>
      <w:r>
        <w:t>Entreprise(s) : TEFAL, ABB, SCHNEIDER, BERCHET</w:t>
      </w:r>
    </w:p>
    <w:p>
      <w:r>
        <w:t>Domaines : Conception mécanique,Gestion de projet, planification</w:t>
      </w:r>
    </w:p>
    <w:p>
      <w:r>
        <w:t xml:space="preserve">Commentaires suite à l'entretien : Dessinateur projeteur/ Concepteur produit très créatif, passionné par la conception de nouveaux produits. Depuis 20 ans chez TEFAL, a fait le tour de ce qu'il a appris et de ce sur quoi il a contribué. Souhaite travailler sur de nouveaux produits. Echange intéressant, présente très bien. Préférence pour du RH Sol mais pourquoi pas un projet AT si bien payé et belle opportunité.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