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OUKILI</w:t>
            </w:r>
          </w:p>
        </w:tc>
        <w:tc>
          <w:tcPr>
            <w:tcW w:type="dxa" w:w="3591"/>
          </w:tcPr>
          <w:p>
            <w:r>
              <w:t>OUMNIA</w:t>
            </w:r>
          </w:p>
        </w:tc>
        <w:tc>
          <w:tcPr>
            <w:tcW w:type="dxa" w:w="3591"/>
          </w:tcPr>
          <w:p/>
        </w:tc>
      </w:tr>
    </w:tbl>
    <w:p>
      <w:pPr>
        <w:pStyle w:val="Titre1"/>
      </w:pPr>
      <w:r>
        <w:t>Informations générales</w:t>
      </w:r>
    </w:p>
    <w:p>
      <w:r>
        <w:t>Motivations pour changer de poste : Veux voir plus de variété dans les missions / Sent qu'elle ne va pas pouvoir evoluer dans son poste actuel dans le contexte d'une petite entreprise</w:t>
      </w:r>
    </w:p>
    <w:p>
      <w:r>
        <w:t>Disponibilité : 3 mois</w:t>
      </w:r>
    </w:p>
    <w:p>
      <w:r>
        <w:t xml:space="preserve">Mobilité : France     Agence : Lille </w:t>
      </w:r>
    </w:p>
    <w:p>
      <w:r>
        <w:t>Statut actuel : Salarié</w:t>
      </w:r>
    </w:p>
    <w:p>
      <w:r>
        <w:t>Prétentions salariales : 42000€ - 45000€</w:t>
      </w:r>
    </w:p>
    <w:p>
      <w:r>
        <w:t>Nationalité : Maroc     Permis de travail : Passeport talent</w:t>
      </w:r>
    </w:p>
    <w:p>
      <w:r>
        <w:t>Permis de conduire : Oui     Véhicule : Non</w:t>
      </w:r>
    </w:p>
    <w:p>
      <w:pPr>
        <w:pStyle w:val="Titre1"/>
      </w:pPr>
      <w:r>
        <w:t>Recherche d'emploi</w:t>
      </w:r>
    </w:p>
    <w:p>
      <w:r>
        <w:t>Recherche  : Active</w:t>
      </w:r>
    </w:p>
    <w:p>
      <w:r>
        <w:t>Avancement de la recherche : Process démarrés avec plusieurs cabinets de conseils secteur lillois</w:t>
        <w:br/>
        <w:t>Process en direct avec un bureau d'études / ne préfère pas evoquer de noms</w:t>
      </w:r>
    </w:p>
    <w:p>
      <w:r>
        <w:t>Postes recherchés : En maitrise d'oeuvre / CVC / Environnement / AUdits énergétiques</w:t>
      </w:r>
    </w:p>
    <w:p>
      <w:r>
        <w:t>Secteurs d'activités souhaités : BTP / bureau d'études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Coté environnemental des batiments</w:t>
        <w:br/>
        <w:t xml:space="preserve"> </w:t>
        <w:br/>
        <w:t>Pas seulement du batiment</w:t>
        <w:br/>
        <w:t xml:space="preserve"> </w:t>
        <w:br/>
        <w:t>Audit energetiques / certifications</w:t>
        <w:br/>
        <w:t xml:space="preserve"> </w:t>
        <w:br/>
        <w:t>Chauffage / ventilation</w:t>
        <w:br/>
        <w:t xml:space="preserve"> </w:t>
        <w:br/>
        <w:t xml:space="preserve"> </w:t>
        <w:br/>
        <w:t>Logements</w:t>
        <w:br/>
        <w:t xml:space="preserve"> </w:t>
        <w:br/>
        <w:t>Audits energétiques / exoco inénierie</w:t>
        <w:br/>
        <w:t xml:space="preserve"> </w:t>
        <w:br/>
        <w:t xml:space="preserve"> </w:t>
        <w:br/>
        <w:t>Maitrise d'œuvre en CVC en thermique</w:t>
        <w:br/>
        <w:t xml:space="preserve"> </w:t>
        <w:br/>
        <w:t>Génie Civil, energie environnement / secteurs logement, terciaire / hopitaux</w:t>
        <w:br/>
        <w:t xml:space="preserve"> </w:t>
        <w:br/>
        <w:t>Fascinée par l'archi / génie civil</w:t>
        <w:br/>
        <w:t xml:space="preserve"> </w:t>
        <w:br/>
        <w:t>Durable / modules lui ont donné envie de</w:t>
        <w:br/>
        <w:t xml:space="preserve"> </w:t>
        <w:br/>
        <w:t xml:space="preserve"> </w:t>
        <w:br/>
        <w:t>HEXA Ingénierie / bureau d'études de 40 personnes</w:t>
        <w:br/>
        <w:t>Sur plusieurs cellules et services</w:t>
        <w:br/>
        <w:t>Fluide / reglementation thermique</w:t>
        <w:br/>
        <w:t>Chef de projet en fluide thermique = son manager</w:t>
        <w:br/>
        <w:t>Etude thermique de 371 maisons individuelle et logements collectif / logement intermédiaire</w:t>
        <w:br/>
        <w:t>Son sujet était de faire passer ces logements en RE20-20</w:t>
        <w:br/>
        <w:t>Difficile de faire passer des maisons en RE20-20</w:t>
        <w:br/>
        <w:t>Proposer des solutions / ce type de brique avec telles caractéristiques / isolants</w:t>
        <w:br/>
        <w:t xml:space="preserve"> </w:t>
        <w:br/>
        <w:t>Elle a fait pareil sur des logements collectifs / règlement thermiques existants</w:t>
        <w:br/>
        <w:t>Equipe de 5 personnes / tous les chefs de projet en fluide</w:t>
        <w:br/>
        <w:t xml:space="preserve"> </w:t>
        <w:br/>
        <w:br/>
        <w:t xml:space="preserve"> Exaequo : 1ere salariés</w:t>
        <w:br/>
        <w:t>6 personnes au total aujorud'hui</w:t>
        <w:br/>
        <w:t>Développement CVC et electricité</w:t>
        <w:br/>
        <w:t>Intermissant / projeteurs et 2 electriciens</w:t>
        <w:br/>
        <w:t xml:space="preserve"> </w:t>
        <w:br/>
        <w:t>Challenges de l'autonomie</w:t>
        <w:br/>
        <w:t>Prendre des responsabilité</w:t>
        <w:br/>
        <w:t>Elle était devenu cheffe de projet</w:t>
        <w:br/>
        <w:t>Présenter les projets au clients</w:t>
        <w:br/>
        <w:t xml:space="preserve"> </w:t>
        <w:br/>
        <w:t>Missions de maitrise d'œuvre CVC en hopital</w:t>
        <w:br/>
        <w:t>Projet entre 1 et 2 millions d'euros</w:t>
        <w:br/>
        <w:t>Travaillé en maitrise d'œuvre comme des etudes de faisabilité et audit energétique</w:t>
        <w:br/>
        <w:t>Mise d'assistance à la maitrise d'ouvrage</w:t>
        <w:br/>
        <w:t xml:space="preserve"> </w:t>
        <w:br/>
        <w:t>Economie de construction / AutoCAD maitrise expérience de 3 ans</w:t>
        <w:br/>
        <w:t>Présentations clients / clients exigeants avec un budget limité</w:t>
        <w:br/>
        <w:t>Respecter le budget et les normes en même temps = compliqué</w:t>
        <w:br/>
        <w:t xml:space="preserve"> </w:t>
        <w:br/>
        <w:t>CVC accompagnée par son manager et thermique elle gérait à 100%</w:t>
        <w:br/>
        <w:t>Responsable lui expliquait le domaine</w:t>
        <w:br/>
        <w:br/>
        <w:t xml:space="preserve"> </w:t>
        <w:br/>
        <w:t>Travailler sur d'autres projets, évoluer dans son poste, diversité</w:t>
        <w:br/>
        <w:t>Efficacité énergétique</w:t>
        <w:br/>
        <w:t xml:space="preserve"> </w:t>
        <w:br/>
        <w:t xml:space="preserve"> </w:t>
        <w:br/>
        <w:t xml:space="preserve"> </w:t>
        <w:br/>
        <w:t xml:space="preserve"> </w:t>
        <w:br/>
        <w:t xml:space="preserve"> </w:t>
        <w:br/>
        <w:t xml:space="preserve"> </w:t>
        <w:br/>
        <w:t xml:space="preserve"> </w:t>
        <w:br/>
        <w:t xml:space="preserve"> </w:t>
        <w:br/>
        <w:t xml:space="preserve"> </w:t>
        <w:br/>
        <w:t xml:space="preserve"> </w:t>
        <w:br/>
        <w:t xml:space="preserv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Projet/Poste,Rémunération,Suivi de carrière</w:t>
      </w:r>
    </w:p>
    <w:p>
      <w:pPr>
        <w:pStyle w:val="Titre1"/>
      </w:pPr>
      <w:r>
        <w:t>Mots Clés Boond</w:t>
      </w:r>
    </w:p>
    <w:p>
      <w:r>
        <w:t>Secteurs d'activités : Bâtiments, Infrastructure, VRD</w:t>
      </w:r>
    </w:p>
    <w:p>
      <w:r>
        <w:t>Métier(s) : Ingénieure Bâtiment durables &amp; efficacité énergétique</w:t>
      </w:r>
    </w:p>
    <w:p>
      <w:r>
        <w:t>Logiciel(s) / Outil(s) : PLEIADES COMFIE / AutoCAD</w:t>
      </w:r>
    </w:p>
    <w:p>
      <w:r>
        <w:t xml:space="preserve">Entreprise(s) : </w:t>
      </w:r>
    </w:p>
    <w:p>
      <w:r>
        <w:t>Domaines : Travaux neufs, bâtiment, génie civil</w:t>
      </w:r>
    </w:p>
    <w:p>
      <w:r>
        <w:t>Commentaires suite à l'entretien : Candidate motivée, des premières expériences avec un haut niveau d'autonomie, souhaite continuer de monter en compétences sur des projets en lien avec l'efficacité énergétique et les bâtiments durables (choix des matériaux etc..). Elle a beaucoup apprécié découvrir les environnements normés comme les projets de rénovation dans le milieu hospitalier.</w:t>
        <w:br/>
        <w:br/>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