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OUALITSEN</w:t>
            </w:r>
          </w:p>
        </w:tc>
        <w:tc>
          <w:tcPr>
            <w:tcW w:type="dxa" w:w="3591"/>
          </w:tcPr>
          <w:p>
            <w:r>
              <w:t>Ramdane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projet dans son entreprise</w:t>
      </w:r>
    </w:p>
    <w:p>
      <w:r>
        <w:t>Disponibilité : Immédiate</w:t>
      </w:r>
    </w:p>
    <w:p>
      <w:r>
        <w:t xml:space="preserve">Mobilité : Zone MEL,Paris (75)     Agence : Lille </w:t>
      </w:r>
    </w:p>
    <w:p>
      <w:r>
        <w:t>TJM souhaité : 500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une esn pour la sacem</w:t>
      </w:r>
    </w:p>
    <w:p>
      <w:r>
        <w:t>Postes recherchés : Tech lead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Ramdane Ouatsen</w:t>
        <w:br/>
        <w:br/>
        <w:t xml:space="preserve"> Développeur Senior | DevOps | 10 ans d'expérience</w:t>
        <w:br/>
        <w:t>Compétences principales :</w:t>
        <w:br/>
        <w:br/>
        <w:t>Développement et DevOps</w:t>
        <w:br/>
        <w:t xml:space="preserve"> : Expertise en intégration continue (CI/CD), gestion de microservices, et architecture cloud.</w:t>
        <w:br/>
        <w:t>Applications Web Complètes</w:t>
        <w:br/>
        <w:t xml:space="preserve"> : Gestion d'applications web de A à Z, y compris le contact avec les influenceurs, le marketing et la gestion des contacts média.</w:t>
        <w:br/>
        <w:t>Agilité Scrum</w:t>
        <w:br/>
        <w:t xml:space="preserve"> : Maîtrise de la gestion de projets avec des sprints de deux semaines. Expérience dans l'encadrement des développeurs et la gestion des difficultés.</w:t>
        <w:br/>
        <w:t>Technologies</w:t>
        <w:br/>
        <w:t xml:space="preserve"> :</w:t>
        <w:br/>
        <w:t>Frontend</w:t>
        <w:br/>
        <w:t xml:space="preserve"> : Interface utilisateur, microservices (Spring Security, React, etc.).</w:t>
        <w:br/>
        <w:t>Backend</w:t>
        <w:br/>
        <w:t xml:space="preserve"> : Base de données PostgreSQL, MongoDB, Kafka, Elasticsearch.</w:t>
        <w:br/>
        <w:t>Cloud / DevOps</w:t>
        <w:br/>
        <w:t xml:space="preserve"> : Déploiement sur GCP, Kubernetes, ArgoCD.</w:t>
        <w:br/>
        <w:t>CI/CD</w:t>
        <w:br/>
        <w:t xml:space="preserve"> : Mise en place de pipelines avec des outils comme SonarQube et Docker.</w:t>
        <w:br/>
        <w:t>Sécurité</w:t>
        <w:br/>
        <w:t xml:space="preserve"> : Mise en place de politiques de sécurité (Spring Security, etc.).</w:t>
        <w:br/>
        <w:br/>
        <w:t>Expériences professionnelles :</w:t>
        <w:br/>
        <w:br/>
        <w:t>Décision (3 ans)</w:t>
        <w:br/>
        <w:br/>
        <w:br/>
        <w:t>Rôle</w:t>
        <w:br/>
        <w:t xml:space="preserve"> : Lead Tech / Développeur Full Stack</w:t>
        <w:br/>
        <w:t>Mission</w:t>
        <w:br/>
        <w:t xml:space="preserve"> : Application de gestion de contacts pour le marketing, suivi des performances, ouverture des emails et gestion de la communication avec les influenceurs.</w:t>
        <w:br/>
        <w:t>Méthodologie</w:t>
        <w:br/>
        <w:t xml:space="preserve"> : Scrum, sprints de 2 semaines, pair programming, revue de code.</w:t>
        <w:br/>
        <w:t>Technologies</w:t>
        <w:br/>
        <w:t xml:space="preserve"> : Frontend (UI), PostgreSQL, MongoDB, Microservices avec Kafka, CI/CD avec Kubernetes et ArgoCD.</w:t>
        <w:br/>
        <w:br/>
        <w:t>Webnap Retail</w:t>
        <w:br/>
        <w:br/>
        <w:br/>
        <w:t>Rôle</w:t>
        <w:br/>
        <w:t xml:space="preserve"> : Tech Lead Backend</w:t>
        <w:br/>
        <w:t>Mission</w:t>
        <w:br/>
        <w:t xml:space="preserve"> : Développement d'un système de recommandation pour les produits de luxe.</w:t>
        <w:br/>
        <w:t>Technologies</w:t>
        <w:br/>
        <w:t xml:space="preserve"> : Microservices en Python, Elasticsearch, AWS, intégration asynchrone, utilisation de Terraform, Docker, et TDD.</w:t>
        <w:br/>
        <w:br/>
        <w:t>Startup (création d’une plateforme comme Uber)</w:t>
        <w:br/>
        <w:br/>
        <w:br/>
        <w:t>Rôle</w:t>
        <w:br/>
        <w:t xml:space="preserve"> : Développeur Backend</w:t>
        <w:br/>
        <w:t>Technologies</w:t>
        <w:br/>
        <w:t xml:space="preserve"> : Java EE7, MongoDB, ElasticSearch, Flutter pour Android, Angular 7.</w:t>
        <w:br/>
        <w:br/>
        <w:t>Projets notables :</w:t>
        <w:br/>
        <w:br/>
        <w:t>Système de recommandation de produits</w:t>
        <w:br/>
        <w:t xml:space="preserve"> : Mise en place de fonctionnalités pour recommander des produits similaires visuellement et des produits complémentaires.</w:t>
        <w:br/>
        <w:t>Integration AWS</w:t>
        <w:br/>
        <w:t xml:space="preserve"> : Déploiement et gestion de l'infrastructure via Terraform.</w:t>
        <w:br/>
        <w:t>Intelligence Artificielle</w:t>
        <w:br/>
        <w:t xml:space="preserve"> : Utilisation d'algorithmes pour améliorer l'expérience utilisateur sur la plateforme.</w:t>
        <w:br/>
        <w:br/>
        <w:t>Compétences en gestion :</w:t>
        <w:br/>
        <w:br/>
        <w:t>Leadership</w:t>
        <w:br/>
        <w:t xml:space="preserve"> : Gestion d'une équipe de 5 personnes (backend et frontend).</w:t>
        <w:br/>
        <w:t>Suivi des performances</w:t>
        <w:br/>
        <w:t xml:space="preserve"> : Mise en place des indicateurs clés de performance et suivi des résultats.</w:t>
        <w:br/>
        <w:t>Encadrement technique</w:t>
        <w:br/>
        <w:t xml:space="preserve"> : Formation des développeurs juniors, revue de code, TDD et pair programming.</w:t>
        <w:br/>
        <w:br/>
        <w:t>Évolution et objectifs professionnels :</w:t>
        <w:br/>
        <w:br/>
        <w:t>Projet idéal</w:t>
        <w:br/>
        <w:t xml:space="preserve"> : Travailler dans les domaines des paris sportifs ou de la pornographie, en tant que Tech Lead ou développeur backend/full stack.</w:t>
        <w:br/>
        <w:t>Préférences</w:t>
        <w:br/>
        <w:t xml:space="preserve"> : Privilégier le rôle de Tech Lead plutôt que développeur, avec une forte préférence pour les microservices et l’architecture évolutive.</w:t>
        <w:br/>
        <w:t>Objectifs</w:t>
        <w:br/>
        <w:t xml:space="preserve"> : Rechercher des opportunités dans des projets complexes en back-end ou full stack.</w:t>
        <w:br/>
        <w:br/>
        <w:t>Informations personnelles :</w:t>
        <w:br/>
        <w:br/>
        <w:t>Lieu actuel</w:t>
        <w:br/>
        <w:t xml:space="preserve"> : Paris, ouvert à une relocalisation à Lille.</w:t>
        <w:br/>
        <w:t>TJM</w:t>
        <w:br/>
        <w:t xml:space="preserve"> : 500€ (Tech Lead)</w:t>
        <w:br/>
        <w:t>Langues</w:t>
        <w:br/>
        <w:t xml:space="preserve"> : Anglais courant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Developpement</w:t>
      </w:r>
    </w:p>
    <w:p>
      <w:r>
        <w:t>Logiciel(s) / Outil(s) : Technologies :</w:t>
        <w:br/>
        <w:t>Frontend : Interface utilisateur, microservices (Spring Security, React, etc.).</w:t>
        <w:br/>
        <w:t>Backend : Base de données PostgreSQL, MongoDB, Kafka, Elasticsearch.</w:t>
        <w:br/>
        <w:t>Cloud / DevOps : Déploiement sur GCP, Kubernetes, ArgoCD.</w:t>
        <w:br/>
        <w:t>CI/CD : Mise en place de pipelines avec des outils comme SonarQube et Docker.</w:t>
        <w:br/>
        <w:t>Sécurité : Mise en place de politiques de sécurité (Spring Security, etc.).</w:t>
      </w:r>
    </w:p>
    <w:p>
      <w:r>
        <w:t xml:space="preserve">Entreprise(s) : </w:t>
      </w:r>
    </w:p>
    <w:p>
      <w:r>
        <w:t>Domaines : Développeur Back-end,Développeur Fullstack</w:t>
      </w:r>
    </w:p>
    <w:p>
      <w:r>
        <w:t>Commentaires suite à l'entretien : OKSI ( Bon profil avec de bonne compétences technique)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