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OMARI</w:t>
            </w:r>
          </w:p>
        </w:tc>
        <w:tc>
          <w:tcPr>
            <w:tcW w:type="dxa" w:w="3591"/>
          </w:tcPr>
          <w:p>
            <w:r>
              <w:t>Salah Eddine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vient de finir son alternance et souhaite revenir dans le nord 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Maroc     Permis de travail : APS valable jusque mai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avancées </w:t>
      </w:r>
    </w:p>
    <w:p>
      <w:r>
        <w:t xml:space="preserve">Postes recherchés : ingénieur méthodes et amélioration continue </w:t>
      </w:r>
    </w:p>
    <w:p>
      <w:r>
        <w:t xml:space="preserve">Secteurs d'activités souhaités : ouvert (ferro et métallurgie de préférence) 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Monsieur Omari, </w:t>
        <w:br/>
        <w:br/>
        <w:br/>
        <w:t xml:space="preserve">Lis un script. </w:t>
        <w:br/>
        <w:br/>
        <w:br/>
        <w:t xml:space="preserve">Parcours pro : </w:t>
        <w:br/>
        <w:br/>
        <w:br/>
        <w:t xml:space="preserve">Alternance ArcelorMittal sur le site de Dunkerque : qualité produit </w:t>
        <w:br/>
        <w:br/>
        <w:br/>
        <w:t xml:space="preserve">Garant de la réalisation des AMDEC </w:t>
        <w:br/>
        <w:br/>
        <w:br/>
        <w:t>ligne de revêtement et recuit</w:t>
        <w:br/>
        <w:br/>
        <w:br/>
        <w:t xml:space="preserve">matrice de gravité. récolter les données </w:t>
        <w:br/>
        <w:t>réaliser analyse AMDEC</w:t>
        <w:br/>
        <w:t>plan de surveillance.</w:t>
        <w:br/>
        <w:t xml:space="preserve">Quarto. </w:t>
        <w:br/>
        <w:br/>
        <w:br/>
        <w:t xml:space="preserve">ACNA - SERVAIR alternance = réduire la perte de CA de -6m euros. </w:t>
        <w:br/>
        <w:br/>
        <w:br/>
        <w:t xml:space="preserve">déploiment techniques lean sigma (identifier les gaspillages et réduire les voyabilités de process) </w:t>
        <w:br/>
        <w:t>Road-map 2025 (pilier technique proposition d'outils performants, Pilier organisationnelle)</w:t>
        <w:br/>
        <w:br/>
        <w:br/>
        <w:t xml:space="preserve">Dynamique et souriant. </w:t>
        <w:br/>
        <w:br/>
        <w:br/>
        <w:t xml:space="preserve">à la recherche d'un poste ingénieur méthodes ou et amélioration continue. </w:t>
        <w:br/>
        <w:br/>
        <w:br/>
        <w:t xml:space="preserve">Octobre 2024 depuis à la recherche. </w:t>
        <w:br/>
        <w:br/>
        <w:br/>
        <w:t xml:space="preserve">ACNA possibilités de continuer mais refuser pour retourner dans l'industrie. </w:t>
        <w:br/>
        <w:br/>
        <w:br/>
        <w:t>Secteurs d'activités : pas en particulier</w:t>
        <w:br/>
        <w:br/>
        <w:br/>
        <w:t xml:space="preserve">mobilité : habite à roissy et mobile partout en France. (souhaite retourner dans le nord) </w:t>
        <w:br/>
        <w:br/>
        <w:br/>
        <w:t xml:space="preserve">prétentions salariales : entre 35 et 40k </w:t>
        <w:br/>
        <w:br/>
        <w:br/>
        <w:t xml:space="preserve">anglais : intermédiaire / doc techniques. </w:t>
        <w:br/>
        <w:br/>
        <w:br/>
        <w:t xml:space="preserve">Amélie Sauvage et Franck Paris chez ArcelorMittal.  </w:t>
        <w:br/>
        <w:br/>
        <w:br/>
        <w:t xml:space="preserve">titre de séjour APS valable mai 2025 + carte de séjour pendant 1 an. </w:t>
        <w:br/>
        <w:br/>
        <w:br/>
        <w:t xml:space="preserve">Dossier compétences ajd retrouver.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d'évolution,Suivi de carrière</w:t>
      </w:r>
    </w:p>
    <w:p>
      <w:pPr>
        <w:pStyle w:val="Titre1"/>
      </w:pPr>
      <w:r>
        <w:t>Mots Clés Boond</w:t>
      </w:r>
    </w:p>
    <w:p>
      <w:r>
        <w:t>Secteurs d'activités : Aéronautique &amp; Aérospatial,Défense,Métallurgie/sidérurgie</w:t>
      </w:r>
    </w:p>
    <w:p>
      <w:r>
        <w:t xml:space="preserve">Métier(s) : ingénieur méthodes et amélioration continue </w:t>
      </w:r>
    </w:p>
    <w:p>
      <w:r>
        <w:t>Logiciel(s) / Outil(s) : catia pack office</w:t>
      </w:r>
    </w:p>
    <w:p>
      <w:r>
        <w:t xml:space="preserve">Entreprise(s) : arcelromittal // ACNA </w:t>
      </w:r>
    </w:p>
    <w:p>
      <w:r>
        <w:t>Domaines : Méthodes Industrialisation</w:t>
      </w:r>
    </w:p>
    <w:p>
      <w:r>
        <w:t xml:space="preserve">Commentaires suite à l'entretien : Certification black belt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