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NICOULAUD</w:t>
            </w:r>
          </w:p>
        </w:tc>
        <w:tc>
          <w:tcPr>
            <w:tcW w:type="dxa" w:w="3591"/>
          </w:tcPr>
          <w:p>
            <w:r>
              <w:t>Christophe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Redressement judicaire se sépare des presta </w:t>
      </w:r>
    </w:p>
    <w:p>
      <w:r>
        <w:t>Disponibilité : &lt; 1 mois</w:t>
      </w:r>
    </w:p>
    <w:p>
      <w:r>
        <w:t xml:space="preserve">Mobilité : Zone Grenoble,Zone Savoie     Agence : Lyon </w:t>
      </w:r>
    </w:p>
    <w:p>
      <w:r>
        <w:t>Statut actuel : Salarié</w:t>
      </w:r>
    </w:p>
    <w:p>
      <w:r>
        <w:t>Prétentions salariales : 55000€ - 60000€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Sujet à côté de chez lui, piste sérieuse avec une société Grenoble sud</w:t>
      </w:r>
    </w:p>
    <w:p>
      <w:r>
        <w:t xml:space="preserve">Postes recherchés : Chargé d'affaires travaux neufs </w:t>
      </w:r>
    </w:p>
    <w:p>
      <w:r>
        <w:t xml:space="preserve">Secteurs d'activités souhaités : Industrie lourde ou chimie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15 années chez RHODIA</w:t>
        <w:br/>
        <w:br/>
        <w:br/>
        <w:t xml:space="preserve">à débuté en maintenance avec la production puis bureau d'études travaux neufs (10 ans) </w:t>
        <w:br/>
        <w:t xml:space="preserve">Cahier des charges, une partie études appel d'offre, fournisseurs, valide les plans, corrige les plans des fournisseurs, plans, note de calcul </w:t>
        <w:br/>
        <w:t>Industrie de la chimie : tuyauterie, appareil chaudronner, GC, structure métallique, serrurerie.</w:t>
        <w:br/>
        <w:t>Broyeur, séparateur, tuyauterie.</w:t>
        <w:br/>
        <w:t xml:space="preserve">A l'aise en tuyauterie projeteur arkema et technip </w:t>
        <w:br/>
        <w:t>Bémol eau traitement des gaz et des poussières, fumée diffuse, moyen de filtration</w:t>
        <w:br/>
        <w:br/>
        <w:br/>
        <w:t xml:space="preserve">Usine Seveso seuil haut : réglementation sismique importante --&amp;gt; requalification sismique, repasser au calcul toutes les structures, les vannes les appareils chaudronner, tuyauterie. </w:t>
        <w:br/>
        <w:t>Autocad inventor.</w:t>
        <w:br/>
        <w:t>Aime la technique, ce qui le fait avancer, aime moins la paperasse.</w:t>
        <w:br/>
        <w:br/>
        <w:br/>
        <w:br/>
        <w:br/>
        <w:t xml:space="preserve">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Métallurgie/sidérurgie,Oil &amp; Gaz</w:t>
      </w:r>
    </w:p>
    <w:p>
      <w:r>
        <w:t>Métier(s) : chargé d'affaires travaux neufs</w:t>
      </w:r>
    </w:p>
    <w:p>
      <w:r>
        <w:t>Logiciel(s) / Outil(s) : autocad, inventor</w:t>
      </w:r>
    </w:p>
    <w:p>
      <w:r>
        <w:t>Entreprise(s) : arkema, technip</w:t>
      </w:r>
    </w:p>
    <w:p>
      <w:r>
        <w:t>Domaines : Gestion de projet, planification,Travaux neufs, bâtiment, génie civil</w:t>
      </w:r>
    </w:p>
    <w:p>
      <w:r>
        <w:t xml:space="preserve">Commentaires suite à l'entretien : Bonne perso, sympathique, a vu énormément de choses, très bon techniquement, à push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