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NAVIAUX</w:t>
            </w:r>
          </w:p>
        </w:tc>
        <w:tc>
          <w:tcPr>
            <w:tcW w:type="dxa" w:w="3591"/>
          </w:tcPr>
          <w:p>
            <w:r>
              <w:t>Fabien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depuis le 04 juillet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53000€ - 54000€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Pistes sérieuse avec des cabinets de conseil et direct mais pas sur DK </w:t>
      </w:r>
    </w:p>
    <w:p>
      <w:r>
        <w:t xml:space="preserve">Postes recherchés : Superviseur tuyauterie soudure 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Fabien Naviaux : </w:t>
        <w:br/>
        <w:br/>
        <w:t>44 ans BEP et bac pro : productique mécanique (usinage)</w:t>
        <w:br/>
        <w:br/>
        <w:t xml:space="preserve">2000 mécanicien dans le nucléaire jusque 2004. </w:t>
        <w:br/>
        <w:br/>
        <w:t xml:space="preserve">Soudeur pendant 9 ans pour Boccard, Ponticelli, Alstom, Areva. </w:t>
        <w:br/>
        <w:br/>
        <w:t xml:space="preserve">Beaucoup de chantier en tant que coordinateur, chargé d'affaires tuyauterie soudage. </w:t>
        <w:br/>
        <w:br/>
        <w:t xml:space="preserve">CND : contrôle de soudure. </w:t>
        <w:br/>
        <w:br/>
        <w:t xml:space="preserve">Chef de chantier, superviseur tuyauterie. </w:t>
        <w:br/>
        <w:br/>
        <w:t xml:space="preserve">Entretiens teams : </w:t>
        <w:br/>
        <w:br/>
        <w:t>Basé : Charleville Mézières</w:t>
        <w:br/>
        <w:br/>
        <w:t xml:space="preserve">CDI ou CDI-C mais prefere la stabilité. </w:t>
        <w:br/>
        <w:br/>
        <w:t xml:space="preserve">ADF : Acceptance. </w:t>
        <w:br/>
        <w:br/>
        <w:t xml:space="preserve">Le 4 juillet : Qualité et soudage </w:t>
        <w:br/>
        <w:br/>
        <w:t xml:space="preserve">Quentin Manier chez ADF. </w:t>
        <w:br/>
        <w:br/>
        <w:t>PS : 52k : demande entre 52 et 54k</w:t>
        <w:br/>
        <w:br/>
        <w:t xml:space="preserve">98 euro calendaire. 25cv. </w:t>
        <w:br/>
        <w:br/>
        <w:t xml:space="preserve">Dispo : début Aout </w:t>
        <w:br/>
        <w:br/>
        <w:t xml:space="preserve">Pistes concrètes. </w:t>
        <w:br/>
        <w:br/>
        <w:t xml:space="preserve">Pistes : ADF 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Métallurgie/sidérurgie,Nucléaire,Oil &amp; Gaz</w:t>
      </w:r>
    </w:p>
    <w:p>
      <w:r>
        <w:t xml:space="preserve">Métier(s) : Superviseur Travaux, chef de chantier, chargé d'affaires </w:t>
      </w:r>
    </w:p>
    <w:p>
      <w:r>
        <w:t xml:space="preserve">Logiciel(s) / Outil(s) : SAP </w:t>
      </w:r>
    </w:p>
    <w:p>
      <w:r>
        <w:t>Entreprise(s) : ArcelorMittal</w:t>
      </w:r>
    </w:p>
    <w:p>
      <w:r>
        <w:t>Domaines : Travaux neufs, bâtiment, génie civil</w:t>
      </w:r>
    </w:p>
    <w:p>
      <w:r>
        <w:t xml:space="preserve">Commentaires suite à l'entretien : A l'air très bon techniquement mais pas bonne perso. Lead l'entretien en coupant la parole, se dit pressé et met la pression en disant qu'il a bcp d'entretiens et offres. Demande des IGD + IK + Véhicule car sa voiture à trop de cv.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