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MARCHAND</w:t>
            </w:r>
          </w:p>
        </w:tc>
        <w:tc>
          <w:tcPr>
            <w:tcW w:type="dxa" w:w="3591"/>
          </w:tcPr>
          <w:p>
            <w:r>
              <w:t>Cyril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a démissionnéz</w:t>
      </w:r>
    </w:p>
    <w:p>
      <w:r>
        <w:t>Disponibilité : 2025-01-21</w:t>
      </w:r>
    </w:p>
    <w:p>
      <w:r>
        <w:t xml:space="preserve">Mobilité : Zone Lyon     Agence : </w:t>
      </w:r>
    </w:p>
    <w:p>
      <w:r>
        <w:t>Statut actuel : Salarié</w:t>
      </w:r>
    </w:p>
    <w:p>
      <w:r>
        <w:t>Prétentions salariales : 35000€ - 40000€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début</w:t>
      </w:r>
    </w:p>
    <w:p>
      <w:r>
        <w:t>Postes recherchés : Technicien méthodes maintenance</w:t>
      </w:r>
    </w:p>
    <w:p>
      <w:r>
        <w:t>Secteurs d'activités souhaités : industrie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DUT Génie industriel maintenance puis expérience chez Sanofi Technicien méthodes maintenance, pas assez terrain ==&amp;gt; Prestation chez Tecnyx puis Boehringer. Ensuite Domo mais trop de terrain. Trop d'arrêts techniques. Se dit rigoureux et termine ce qu'il fait.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Chimie &amp; Pétrochimie,Métallurgie/sidérurgie,Pharmacie &amp; Biomédical</w:t>
      </w:r>
    </w:p>
    <w:p>
      <w:r>
        <w:t>Métier(s) : Technicien méthodes maintenance avec bureautique planification et pas bcp de terrain</w:t>
      </w:r>
    </w:p>
    <w:p>
      <w:r>
        <w:t xml:space="preserve">Logiciel(s) / Outil(s) : Sap CARL AMDEC 5S PDCA </w:t>
      </w:r>
    </w:p>
    <w:p>
      <w:r>
        <w:t>Entreprise(s) : Biomérieux Boehringer Domo Sanofi Pasteur Chimimeca Sicarev</w:t>
      </w:r>
    </w:p>
    <w:p>
      <w:r>
        <w:t>Domaines : Maintenance, Production,Méthodes Industrialisation</w:t>
      </w:r>
    </w:p>
    <w:p>
      <w:r>
        <w:t>Commentaires suite à l'entretien : DUT Génie industriel maintenance puis expérience chez Sanofi Technicien méthodes maintenance, pas assez terrain ==&gt; Prestation chez Tecnyx puis Boehringer. Ensuite Domo mais trop de terrain. Trop d'arrêts techniques. Se dit rigoureux et termine ce qu'il fait.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