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MANKOUR</w:t>
            </w:r>
          </w:p>
        </w:tc>
        <w:tc>
          <w:tcPr>
            <w:tcW w:type="dxa" w:w="3591"/>
          </w:tcPr>
          <w:p>
            <w:r>
              <w:t>Inès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Souhaite quitter le projet pour voir de nouvelles stack techniques</w:t>
      </w:r>
    </w:p>
    <w:p>
      <w:r>
        <w:t>Disponibilité : 1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40000€ - 42000€</w:t>
      </w:r>
    </w:p>
    <w:p>
      <w:r>
        <w:t xml:space="preserve">Nationalité : France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Data engineer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950 / 990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Poste Actuel : CDI chez Fishorga (Développeuse/Data Engineer)</w:t>
        <w:br/>
        <w:t>Période d'essai : Février (confirmée après la période d'essai)</w:t>
        <w:br/>
        <w:t>&lt;h3&gt;Expérience et Compétences&lt;/h3&gt;&lt;h4&gt;Actuel : Fishorga&lt;/h4&gt;Logiciel : Éditeur spécialisé pour les notaires (Domaine juridique).</w:t>
        <w:br/>
        <w:t>Équipe : Data (développement de l'architecture et fondements d'une base de données, projet initié à zéro).</w:t>
        <w:br/>
        <w:t>Période de benchmark/test :</w:t>
        <w:br/>
        <w:t>&lt;li class="ql-indent-1"&gt;Déploiement sur GCP (Google Cloud Platform).</w:t>
        <w:br/>
        <w:t>&lt;li class="ql-indent-1"&gt;Analyse et implémentation des questions liées à sécurité et optimisation des tâches.</w:t>
        <w:br/>
        <w:br/>
        <w:t>&lt;h4&gt;Technologies et Compétences Techniques&lt;/h4&gt;Data Engineering &amp;amp; Science :</w:t>
        <w:br/>
        <w:t>&lt;li class="ql-indent-1"&gt;Pipelines ETL avec dbt et stockage sur BigQuery.</w:t>
        <w:br/>
        <w:t>&lt;li class="ql-indent-1"&gt;Optimisation Spark, bases relationnelles : PostgreSQL.</w:t>
        <w:br/>
        <w:t>&lt;li class="ql-indent-1"&gt;Airflow : Industrialisation des processus.</w:t>
        <w:br/>
        <w:t>DevOps :</w:t>
        <w:br/>
        <w:t>&lt;li class="ql-indent-1"&gt;Conteneurisation et orchestration avec Docker, Kubernetes, et Jenkins.</w:t>
        <w:br/>
        <w:t>&lt;li class="ql-indent-1"&gt;Sécurisation et performance.</w:t>
        <w:br/>
        <w:t>Nettoyage des données :</w:t>
        <w:br/>
        <w:t>&lt;li class="ql-indent-1"&gt;Gestion de données structurées (textes, emojis, ponctuation).</w:t>
        <w:br/>
        <w:t>&lt;li class="ql-indent-1"&gt;Algorithmes de recommandation, machine learning, deep learning.</w:t>
        <w:br/>
        <w:t>&lt;li class="ql-indent-1"&gt;Projets spécifiques : extraction de mots-clés, analyses de réponses (ex. sur dataset d'horaires d'avion).</w:t>
        <w:br/>
        <w:br/>
        <w:t>&lt;h4&gt;Technologies complémentaires&lt;/h4&gt;Big Data &amp;amp; Outils Associés :</w:t>
        <w:br/>
        <w:t>&lt;li class="ql-indent-1"&gt;Spark, Hadoop, Cassandra, MongoDB.</w:t>
        <w:br/>
        <w:t>&lt;li class="ql-indent-1"&gt;Exploitation de réseaux sociaux : Twitter, Facebook.</w:t>
        <w:br/>
        <w:t>Visualisation et BI :</w:t>
        <w:br/>
        <w:t>&lt;li class="ql-indent-1"&gt;Power BI, Tableau.</w:t>
        <w:br/>
        <w:t>Cloud &amp;amp; Divers :</w:t>
        <w:br/>
        <w:t>&lt;li class="ql-indent-1"&gt;Azure, GCP, DataBricks, Talend.</w:t>
        <w:br/>
        <w:br/>
        <w:t>&lt;h4&gt;Langues&lt;/h4&gt;Anglais : 950/999 (niveau avancé).</w:t>
        <w:br/>
        <w:br/>
        <w:t>&lt;h3&gt;Conditions Actuelles&lt;/h3&gt;Statut : CDI chez Fishorga (8 mois en poste).</w:t>
        <w:br/>
        <w:t>Télétravail : 2 jours/semaine.</w:t>
        <w:br/>
        <w:t>Mobilité : Pas de permis ni de véhicule (usage des transports en commun).</w:t>
        <w:br/>
        <w:t>Rémunération actuelle : 40 K€.</w:t>
        <w:br/>
        <w:t>Proposition souhaitée : 42 K€ package complet.</w:t>
        <w:br/>
        <w:br/>
        <w:t>&lt;h3&gt;Soft Skills&lt;/h3&gt;Capacité à travailler sur des projets diversifiés, malgré des difficultés à se remettre en question sur certains aspects techniques ou stratégiques.</w:t>
        <w:br/>
        <w:br/>
        <w:t>&lt;h3&gt;Disponibilité&lt;/h3&gt;Préavis à effectuer.</w:t>
        <w:br/>
        <w:br/>
        <w:t>&lt;h3&gt;Références &amp;amp; Équipe&lt;/h3&gt;Collaboration notable avec :</w:t>
        <w:br/>
        <w:t>&lt;li class="ql-indent-1"&gt;Robin Huree</w:t>
        <w:br/>
        <w:t>&lt;li class="ql-indent-1"&gt;Mehdi [...]</w:t>
        <w:br/>
        <w:t>&lt;li class="ql-indent-1"&gt;Fabrice Fukenbergue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 xml:space="preserve">Métier(s) : data </w:t>
      </w:r>
    </w:p>
    <w:p>
      <w:r>
        <w:t>Logiciel(s) / Outil(s) : Spark, Hadoop, Cassandra, MongoDB.</w:t>
        <w:br/>
        <w:t>Exploitation de réseaux sociaux : Twitter, Facebook.</w:t>
        <w:br/>
        <w:t>Visualisation et BI :</w:t>
        <w:br/>
        <w:t>Power BI, Tableau.</w:t>
        <w:br/>
        <w:t>Cloud &amp; Divers :</w:t>
        <w:br/>
        <w:t>Azure, GCP, DataBricks, Talend.</w:t>
      </w:r>
    </w:p>
    <w:p>
      <w:r>
        <w:t xml:space="preserve">Entreprise(s) : </w:t>
      </w:r>
    </w:p>
    <w:p>
      <w:r>
        <w:t>Domaines : Data Engineer</w:t>
      </w:r>
    </w:p>
    <w:p>
      <w:r>
        <w:t>Commentaires suite à l'entretien : OKSI ( Bon profil avec de bonne connaissance technique petit coaching pour présentation client 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