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MAISON</w:t>
            </w:r>
          </w:p>
        </w:tc>
        <w:tc>
          <w:tcPr>
            <w:tcW w:type="dxa" w:w="3591"/>
          </w:tcPr>
          <w:p>
            <w:r>
              <w:t>Johnny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Baisse de charge chez Friandler 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52000€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de pistes pour le moment </w:t>
      </w:r>
    </w:p>
    <w:p>
      <w:r>
        <w:t xml:space="preserve">Postes recherchés : superviseur travaux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Monsieur Maison 46 ans. </w:t>
        <w:br/>
        <w:br/>
        <w:t xml:space="preserve">2004 dans les travaux </w:t>
        <w:br/>
        <w:br/>
        <w:t xml:space="preserve">Monteur puis chef d'équipe. </w:t>
        <w:br/>
        <w:br/>
        <w:t xml:space="preserve">Ponticelli jusque 2023 parti a cause du salaire. </w:t>
        <w:br/>
        <w:br/>
        <w:t xml:space="preserve">Friedlander : Chantier Comilog construction d'un Four. </w:t>
        <w:br/>
        <w:br/>
        <w:t xml:space="preserve">Dernièrement sur ArcelorMittal via Friedlander : </w:t>
        <w:br/>
        <w:br/>
        <w:t>5 mois qu'il est chez ArcelorMittal : travaux neufs Ludovic Vermeersch</w:t>
        <w:br/>
        <w:br/>
        <w:t xml:space="preserve">Préavis : statut Cadre 3 mois de Préavis. </w:t>
        <w:br/>
        <w:br/>
        <w:t xml:space="preserve">Conducteur Travaux partie mécanique : un peu d'éléctrique. </w:t>
        <w:br/>
        <w:br/>
        <w:t xml:space="preserve">Manutention et gros Levage = Habilitations N2 recyclage. </w:t>
        <w:br/>
        <w:br/>
        <w:t xml:space="preserve">Mobilité = souhaite restez sur le Dunkerquois et les environs. </w:t>
        <w:br/>
        <w:br/>
        <w:t xml:space="preserve">Prétentions salariales = 52500 sur 13 mois hors Ticket resto et véhicule de service. </w:t>
        <w:br/>
        <w:br/>
        <w:t xml:space="preserve">Pistes : en veille du au 3 mois de préavis. Pas encore. </w:t>
        <w:br/>
        <w:br/>
        <w:t xml:space="preserve">CDI ou CDI-C = </w:t>
        <w:br/>
        <w:br/>
        <w:t>Ludivic  Vermerssc</w:t>
        <w:br/>
        <w:br/>
        <w:br/>
        <w:br/>
        <w:br/>
        <w:br/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Superviseur travaux</w:t>
      </w:r>
    </w:p>
    <w:p>
      <w:r>
        <w:t>Logiciel(s) / Outil(s) : Pack Office</w:t>
      </w:r>
    </w:p>
    <w:p>
      <w:r>
        <w:t>Entreprise(s) : Friednadler Ponticelli</w:t>
      </w:r>
    </w:p>
    <w:p>
      <w:r>
        <w:t>Domaines : Travaux neufs, bâtiment, génie civil</w:t>
      </w:r>
    </w:p>
    <w:p>
      <w:r>
        <w:t xml:space="preserve">Commentaires suite à l'entretien : Bonne perso, attention dispo à partir de Juillet. Superviseur Mécanique.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