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LOISELEUX</w:t>
            </w:r>
          </w:p>
        </w:tc>
        <w:tc>
          <w:tcPr>
            <w:tcW w:type="dxa" w:w="3591"/>
          </w:tcPr>
          <w:p>
            <w:r>
              <w:t>Fabien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PE à venir et attiré par la Corse</w:t>
      </w:r>
    </w:p>
    <w:p>
      <w:r>
        <w:t>Disponibilité : 2025-06-19</w:t>
      </w:r>
    </w:p>
    <w:p>
      <w:r>
        <w:t xml:space="preserve">Mobilité : Corse,PACA     Agence : Lyon </w:t>
      </w:r>
    </w:p>
    <w:p>
      <w:r>
        <w:t>Statut actuel : Salarié</w:t>
      </w:r>
    </w:p>
    <w:p>
      <w:r>
        <w:t>Prétentions salariales : 33000€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avancé avec ZAPATA sur projet AIRSCOOTER</w:t>
      </w:r>
    </w:p>
    <w:p>
      <w:r>
        <w:t>Postes recherchés : Technicien Qualité</w:t>
      </w:r>
    </w:p>
    <w:p>
      <w:r>
        <w:t>Secteurs d'activités souhaités : Aéronautique de préférence et OK aux autres secteurs industriels.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rouillé sur l'anglais mais OK sur la partie lu et écrit.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CAP, BEP et DECG en 2000 puis plusieurs </w:t>
        <w:br/>
        <w:t>a commencé sur le terrain à la production, étancheur peintre chez LATECOERE via SATYS, et, indépendant en infographie.</w:t>
        <w:br/>
        <w:t>est monté rapidement en grade, gestion de la maintenance chez AIRFRANCE puis ensuite parti chez EUROCOPTER (AH) et sous responsable qualité : gestion des NC, qualité, recrutement et du personnel. SATYS : 2006 à 2016</w:t>
        <w:br/>
        <w:t>entre 2016 et 2023 a stoppé l'aéronautique pour son entreprise d'infographie.</w:t>
        <w:br/>
        <w:t>2023 a repris chez Trigo sur Mats moteur à AIRBUS St Eloi de A350 à A400M. gestion des NC et dérogations.</w:t>
        <w:br/>
        <w:t>a souhaité partir sur Marseille et CDI chez MAGELLAN depuis 2025 et rien à contrôler et baisse d'activité donc fin de PE. en mission pour client AH sur du MRO. FAI, pièces critiques etc... MAGELLAN est en baisse mais pas AH.</w:t>
        <w:br/>
        <w:t>dernier entretien prévu avec ZAPATA (autre opportunité) et commercialise le AirScooter à Aix en Provence.</w:t>
        <w:br/>
        <w:t>Est Breton et attiré par la Corse. a déjà postulé chez CCA il y a un an.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Qualité</w:t>
      </w:r>
    </w:p>
    <w:p>
      <w:r>
        <w:t>Logiciel(s) / Outil(s) : SAP, CATIA</w:t>
      </w:r>
    </w:p>
    <w:p>
      <w:r>
        <w:t>Entreprise(s) : AIRBUS, LATECOERE, AH</w:t>
      </w:r>
    </w:p>
    <w:p>
      <w:r>
        <w:t>Domaines : Qualité</w:t>
      </w:r>
    </w:p>
    <w:p>
      <w:r>
        <w:t>Commentaires suite à l'entretien : Parcours très technique et présentation dynamique et sympathique, entretien en voiture dommage. Profil technicien qualité. Fort intérêt pour la Corse ou PACA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