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LEPRY</w:t>
            </w:r>
          </w:p>
        </w:tc>
        <w:tc>
          <w:tcPr>
            <w:tcW w:type="dxa" w:w="3591"/>
          </w:tcPr>
          <w:p>
            <w:r>
              <w:t>Elie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 conjointe a trouvé un poste sur Arras et vient de s'y installer. il souhaite donc se rapprocher d'elle. Il avait fait le tour de son poste et problème de rémunération.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30€ - 40€</w:t>
      </w:r>
    </w:p>
    <w:p>
      <w:r>
        <w:t xml:space="preserve">Nationalité : Cote_d_Ivoire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process stage 2e ou 3e entretien</w:t>
      </w:r>
    </w:p>
    <w:p>
      <w:r>
        <w:t>Postes recherchés : ingénieur d'affaires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Informations générales</w:t>
        <w:br/>
        <w:t>Âge :</w:t>
        <w:br/>
        <w:t xml:space="preserve"> 29 ans</w:t>
        <w:br/>
        <w:t>Originaire de :</w:t>
        <w:br/>
        <w:t xml:space="preserve"> Côte d’Ivoire</w:t>
        <w:br/>
        <w:t>Formation :</w:t>
        <w:br/>
        <w:t xml:space="preserve"> Master 2 en Management</w:t>
        <w:br/>
        <w:t>Statut actuel :</w:t>
        <w:br/>
        <w:t xml:space="preserve"> CDI chez Excel Menuiserie, rémunération fixe de 25K€</w:t>
        <w:br/>
        <w:t>Appétence pour l’IT :</w:t>
        <w:br/>
        <w:t xml:space="preserve"> Formation tournée vers l’IT et la digitalisation ; il se sent prêt à s’y lancer aujourd’hui grâce à sa première expérience pro.</w:t>
        <w:br/>
        <w:br/>
        <w:br/>
        <w:t>Compétences &amp; Soft skills</w:t>
        <w:br/>
        <w:t>Qualités personnelles :</w:t>
        <w:br/>
        <w:t xml:space="preserve"> rigoureux, résilient, bonne capacité d’adaptation, simple, facile à vivre</w:t>
        <w:br/>
        <w:t>Communication :</w:t>
        <w:br/>
        <w:t xml:space="preserve"> parle beaucoup et très vite</w:t>
        <w:br/>
        <w:t>Motivation :</w:t>
        <w:br/>
        <w:t xml:space="preserve"> Il n’a pas d’expérience dans l’IT pour l’instant, mais il est ouvert à découvrir</w:t>
        <w:br/>
        <w:t xml:space="preserve"> et apprendre ces métiers</w:t>
        <w:br/>
        <w:br/>
        <w:t>Il avait fait le tour de son poste</w:t>
        <w:br/>
        <w:t xml:space="preserve"> après 2 ans chez Excel Menuiserie</w:t>
        <w:br/>
        <w:br/>
        <w:br/>
        <w:t>Expérience professionnelle</w:t>
        <w:br/>
        <w:t>🎯 Excel Menuiserie</w:t>
        <w:br/>
        <w:t xml:space="preserve"> – Ingénieur d’affaires (2 ans)</w:t>
        <w:br/>
        <w:t>Objectif principal :</w:t>
        <w:br/>
        <w:t xml:space="preserve"> développer différentes parts de marché</w:t>
        <w:br/>
        <w:t>Cycle de vente :</w:t>
        <w:br/>
        <w:t xml:space="preserve"> plutôt "one shot" de base (vente de fenêtres, portes, etc. — de la fabrication à la pose)</w:t>
        <w:br/>
        <w:t>Mais avec une dimension consulting</w:t>
        <w:br/>
        <w:t>, possibilité de récurrence (entretien, rénovation)</w:t>
        <w:br/>
        <w:t>CRM Amont :</w:t>
        <w:br/>
        <w:t xml:space="preserve"> utilisé pour une prospection ciblée (architectes, cabinets, commerçants), segmentation selon l’activité</w:t>
        <w:br/>
        <w:t>Résultats : 50 clients ciblés, 20 devis émis, accompagnement de 10 clients</w:t>
        <w:br/>
        <w:t>Taux de conversion :</w:t>
        <w:br/>
        <w:t xml:space="preserve"> 10 %, avec 3 clients principaux générant environ 30 000 €</w:t>
        <w:br/>
        <w:t>Gestion de portefeuille clients</w:t>
        <w:br/>
        <w:br/>
        <w:t>Recrutement de consultants :</w:t>
        <w:br/>
        <w:br/>
        <w:t>Recherche de profils sur les jobboards (HelloWork, plateformes de freelances)</w:t>
        <w:br/>
        <w:t>Sourcing jusqu’à l’entretien de recrutement</w:t>
        <w:br/>
        <w:t>Recrutement notamment d’ingénieurs en 3D</w:t>
        <w:br/>
        <w:t>Encadrement de collaborateurs :</w:t>
        <w:br/>
        <w:br/>
        <w:t>Gestion d’une équipe de 7 consultants sur des missions de 3 à 6 mois</w:t>
        <w:br/>
        <w:t>Suivi des souhaits d’évolution et besoins en formation des consultants</w:t>
        <w:br/>
        <w:t>Anticipation des mobilités internes ou besoins de montée en compétences</w:t>
        <w:br/>
        <w:t>Vie d’entreprise :</w:t>
        <w:br/>
        <w:br/>
        <w:t>Veille concurrentielle</w:t>
        <w:br/>
        <w:t>Stratégie commerciale</w:t>
        <w:br/>
        <w:t>Adaptation au marché</w:t>
        <w:br/>
        <w:br/>
        <w:br/>
        <w:t>Orientation et projet</w:t>
        <w:br/>
        <w:t>Profil plutôt “cabinet”</w:t>
        <w:br/>
        <w:t xml:space="preserve"> de par sa formation</w:t>
        <w:br/>
        <w:t>Il est allé dans l’industrie un peu par hasard</w:t>
        <w:br/>
        <w:br/>
        <w:t>Aujourd’hui, il cherche à se réorienter dans un secteur plus IT/digital</w:t>
        <w:br/>
        <w:t xml:space="preserve"> où il sent qu’il a davantage sa place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Métier(s) : ingénieur d'affaires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 xml:space="preserve">Domaines : </w:t>
      </w:r>
    </w:p>
    <w:p>
      <w:r>
        <w:t xml:space="preserve">Commentaires suite à l'entretien : il ne correspond pas au profil recherché : manque de synthèse, débit de parole très rapide, manque de structure et de capacité d'écoute. Coté hard skill manque d'expérience sur notre métier, il a vendu de la presta de consultant sur une vente de produit et pas dans notre domaine.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