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LAVAL</w:t>
            </w:r>
          </w:p>
        </w:tc>
        <w:tc>
          <w:tcPr>
            <w:tcW w:type="dxa" w:w="3591"/>
          </w:tcPr>
          <w:p>
            <w:r>
              <w:t>Severine</w:t>
            </w:r>
          </w:p>
        </w:tc>
        <w:tc>
          <w:tcPr>
            <w:tcW w:type="dxa" w:w="3591"/>
          </w:tcPr>
          <w:p/>
        </w:tc>
      </w:tr>
    </w:tbl>
    <w:p>
      <w:pPr>
        <w:pStyle w:val="Titre1"/>
      </w:pPr>
      <w:r>
        <w:t>Informations générales</w:t>
      </w:r>
    </w:p>
    <w:p>
      <w:r>
        <w:t>Motivations pour changer de poste : pas de perspective de progression, elle a fait le tour.</w:t>
      </w:r>
    </w:p>
    <w:p>
      <w:r>
        <w:t>Disponibilité : 3 mois</w:t>
      </w:r>
    </w:p>
    <w:p>
      <w:r>
        <w:t xml:space="preserve">Mobilité : Zone Savoie     Agence : Lyon </w:t>
      </w:r>
    </w:p>
    <w:p>
      <w:r>
        <w:t>Statut actuel : Salarié</w:t>
      </w:r>
    </w:p>
    <w:p>
      <w:r>
        <w:t>Prétentions salariales : 48€ - 52€</w:t>
      </w:r>
    </w:p>
    <w:p>
      <w:r>
        <w:t xml:space="preserve">Nationalité : France     Permis de travail : </w:t>
      </w:r>
    </w:p>
    <w:p>
      <w:r>
        <w:t>Permis de conduire : Oui     Véhicule : Non</w:t>
      </w:r>
    </w:p>
    <w:p>
      <w:pPr>
        <w:pStyle w:val="Titre1"/>
      </w:pPr>
      <w:r>
        <w:t>Recherche d'emploi</w:t>
      </w:r>
    </w:p>
    <w:p>
      <w:r>
        <w:t>Recherche  : Veille</w:t>
      </w:r>
    </w:p>
    <w:p>
      <w:r>
        <w:t xml:space="preserve">Avancement de la recherche : pas de process en cours </w:t>
      </w:r>
    </w:p>
    <w:p>
      <w:r>
        <w:t>Postes recherchés : BUM / RA</w:t>
      </w:r>
    </w:p>
    <w:p>
      <w:r>
        <w:t>Secteurs d'activités souhaités : industrie</w:t>
      </w:r>
    </w:p>
    <w:p>
      <w:pPr>
        <w:pStyle w:val="Titre1"/>
      </w:pPr>
      <w:r>
        <w:t>Compétences Linguistiques</w:t>
      </w:r>
    </w:p>
    <w:p>
      <w:r>
        <w:t>Langue 1 : Anglais     Niveau : scolaire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Parcours professionnel</w:t>
        <w:br/>
        <w:br/>
        <w:br/>
        <w:t>Débuts chez Adecco</w:t>
        <w:br/>
        <w:br/>
        <w:t xml:space="preserve"> Elle a commencé sa carrière comme consultante en recrutement</w:t>
        <w:br/>
        <w:t xml:space="preserve"> au sein du groupe Adecco</w:t>
        <w:br/>
        <w:t>, poste qu’elle a occupé pendant 7 ans</w:t>
        <w:br/>
        <w:t>.</w:t>
        <w:br/>
        <w:t>Transition après maternité</w:t>
        <w:br/>
        <w:br/>
        <w:t xml:space="preserve"> Après la naissance de ses garçons, elle est passée à temps partiel</w:t>
        <w:br/>
        <w:t>, puis a repris à temps plein</w:t>
        <w:br/>
        <w:t>, tout en changeant de voie. Elle a intégré Adecco Outsourcing</w:t>
        <w:br/>
        <w:t>, en charge de la réponse aux appels d’offres de Pôle emploi</w:t>
        <w:br/>
        <w:t xml:space="preserve"> dans le cadre de plans de licenciements économiques</w:t>
        <w:br/>
        <w:t>.</w:t>
        <w:br/>
        <w:t xml:space="preserve"> Elle accompagnait des demandeurs d’emploi</w:t>
        <w:br/>
        <w:t xml:space="preserve"> via un portefeuille dédié, avec pour objectif de les repositionner</w:t>
        <w:br/>
        <w:t xml:space="preserve"> auprès des clients</w:t>
        <w:br/>
        <w:t xml:space="preserve"> et des autres agences du groupe</w:t>
        <w:br/>
        <w:t>. Elle est restée 3 ans</w:t>
        <w:br/>
        <w:t xml:space="preserve"> sur cette mission.</w:t>
        <w:br/>
        <w:t>Retour sur le terrain : intérim à Annecy</w:t>
        <w:br/>
        <w:br/>
        <w:t xml:space="preserve"> Elle a ensuite travaillé en agence Adecco à Annecy</w:t>
        <w:br/>
        <w:t>, sur la gestion des profils ingénierie</w:t>
        <w:br/>
        <w:t xml:space="preserve"> et le pilotage d'une équipe de 5 à 6 recruteuses</w:t>
        <w:br/>
        <w:t>, en tant que responsable d’agence</w:t>
        <w:br/>
        <w:t>, pendant 1 an</w:t>
        <w:br/>
        <w:t>.</w:t>
        <w:br/>
        <w:br/>
        <w:t>Rebond chez Orem-Astre</w:t>
        <w:br/>
        <w:br/>
        <w:t xml:space="preserve"> Elle est ensuite contactée par la société Orem-Astre</w:t>
        <w:br/>
        <w:t>, spécialisée dans la vente de prestations et de travaux</w:t>
        <w:br/>
        <w:t>.</w:t>
        <w:br/>
        <w:t xml:space="preserve"> Elle y travaillait exclusivement sur la prestation intellectuelle</w:t>
        <w:br/>
        <w:t xml:space="preserve"> (chargée d’affaires), avec deux volets :</w:t>
        <w:br/>
        <w:t>Développement de portefeuille clients.</w:t>
        <w:br/>
        <w:t>Activité AT (Assistance Technique) dans les domaines de la maintenance</w:t>
        <w:br/>
        <w:t xml:space="preserve"> et du bureau d’études</w:t>
        <w:br/>
        <w:t>.</w:t>
        <w:br/>
        <w:t xml:space="preserve"> Elle y est restée 5 ans</w:t>
        <w:br/>
        <w:t>. Lorsqu’Orem a décidé de se recentrer uniquement sur le forfait</w:t>
        <w:br/>
        <w:t xml:space="preserve"> et la maintenance/travaux</w:t>
        <w:br/>
        <w:t>, cela ne correspondait plus à son profil. Elle a donc rejoint Ameg</w:t>
        <w:br/>
        <w:t>, qui l’avait déjà approchée auparavant.</w:t>
        <w:br/>
        <w:br/>
        <w:br/>
        <w:t>Ascension chez Ameg</w:t>
        <w:br/>
        <w:br/>
        <w:t xml:space="preserve"> Chez Ameg, elle est passée de business developer</w:t>
        <w:br/>
        <w:t xml:space="preserve"> à responsable d’agence</w:t>
        <w:br/>
        <w:t>.</w:t>
        <w:br/>
        <w:t xml:space="preserve"> Elle a dû composer avec des BD qui ne sont pas restés</w:t>
        <w:br/>
        <w:t>, une recruteuse</w:t>
        <w:br/>
        <w:t xml:space="preserve"> et une assistante d’agence</w:t>
        <w:br/>
        <w:t>. Elle est encadrée par un directeur de secteur</w:t>
        <w:br/>
        <w:t>.</w:t>
        <w:br/>
        <w:t xml:space="preserve"> Cela fait 8 ans</w:t>
        <w:br/>
        <w:t xml:space="preserve"> qu’elle y travaille.</w:t>
        <w:br/>
        <w:t>Elle a repris une agence en difficulté</w:t>
        <w:br/>
        <w:t>, initialement avec 5 personnes, qu’elle a fait monter jusqu’à 26 consultants</w:t>
        <w:br/>
        <w:t xml:space="preserve"> sur les départements de la Savoie</w:t>
        <w:br/>
        <w:t xml:space="preserve"> et Haute-Savoie</w:t>
        <w:br/>
        <w:t>.</w:t>
        <w:br/>
        <w:br/>
        <w:t>Compétences et responsabilités</w:t>
        <w:br/>
        <w:br/>
        <w:t>Elle gère le développement commercial</w:t>
        <w:br/>
        <w:t>, la gestion de comptes</w:t>
        <w:br/>
        <w:t>, et le management</w:t>
        <w:br/>
        <w:t>.</w:t>
        <w:br/>
        <w:t>Elle sait rebondir</w:t>
        <w:br/>
        <w:t xml:space="preserve"> et connaît parfaitement son marché</w:t>
        <w:br/>
        <w:t xml:space="preserve"> pour détecter les projets</w:t>
        <w:br/>
        <w:t>.</w:t>
        <w:br/>
        <w:t>Elle couvre plusieurs départements : Savoie, Haute-Savoie, Isère, Ain</w:t>
        <w:br/>
        <w:t xml:space="preserve"> (notamment chez Orem).</w:t>
        <w:br/>
        <w:t>Son périmètre actuel est trop limité pour justifier un poste partagé à plusieurs</w:t>
        <w:br/>
        <w:t xml:space="preserve"> si on ne l’élargit pas.</w:t>
        <w:br/>
        <w:br/>
        <w:br/>
        <w:t>Secteurs &amp; expertises</w:t>
        <w:br/>
        <w:br/>
        <w:t>Industrie au sens large</w:t>
        <w:br/>
        <w:t xml:space="preserve"> : pré-études, mise en service, industrialisation, support, qualité, méthodes, achats techniques.</w:t>
        <w:br/>
        <w:t>Spécialisation en mécanique</w:t>
        <w:br/>
        <w:t xml:space="preserve"> : conception, machines spéciales.</w:t>
        <w:br/>
        <w:t>Expérience dans l’industrie de process</w:t>
        <w:br/>
        <w:t>, métallurgie</w:t>
        <w:br/>
        <w:t>, maintenance travaux neufs</w:t>
        <w:br/>
        <w:t>, sidérurgie</w:t>
        <w:br/>
        <w:t>.</w:t>
        <w:br/>
        <w:t>Clients variés, avec des accords signés en local</w:t>
        <w:br/>
        <w:t>.</w:t>
        <w:br/>
        <w:br/>
        <w:br/>
        <w:t>Objectifs &amp; KPIs</w:t>
        <w:br/>
        <w:br/>
        <w:t>Objectif de CA annuel</w:t>
        <w:br/>
        <w:t xml:space="preserve"> : 1,5 million € (plan de prospection d’avril 2024 à mars 2025).</w:t>
        <w:br/>
        <w:t>Suivi d’un prévisionnel ajusté tous les 4 mois</w:t>
        <w:br/>
        <w:t>.</w:t>
        <w:br/>
        <w:t>Objectifs fixés :</w:t>
        <w:br/>
        <w:t>12 consultations par Business Manager</w:t>
        <w:br/>
        <w:br/>
        <w:t>Objectifs de portefeuille consultants</w:t>
        <w:br/>
        <w:t xml:space="preserve"> &amp; portefeuille clients</w:t>
        <w:br/>
        <w:br/>
        <w:t>Cible : 15 collaborateurs</w:t>
        <w:br/>
        <w:br/>
        <w:br/>
        <w:br/>
        <w:t>Approche personnelle &amp; managériale</w:t>
        <w:br/>
        <w:br/>
        <w:t xml:space="preserve">50 ans </w:t>
        <w:br/>
        <w:br/>
        <w:t>Bienveillance</w:t>
        <w:br/>
        <w:t>, management participatif</w:t>
        <w:br/>
        <w:t>, accompagnement</w:t>
        <w:br/>
        <w:t>.</w:t>
        <w:br/>
        <w:t>Grande persévérance</w:t>
        <w:br/>
        <w:t>.</w:t>
        <w:br/>
        <w:br/>
        <w:br/>
        <w:t>Attentes envers l’entreprise &amp; le management</w:t>
        <w:br/>
        <w:br/>
        <w:t>Ce qu’on vend</w:t>
        <w:br/>
        <w:t xml:space="preserve"> doit être aligné avec ce qu’on propose</w:t>
        <w:br/>
        <w:t>.</w:t>
        <w:br/>
        <w:t>Apprécie la complémentarité recrutement + prestation</w:t>
        <w:br/>
        <w:t>.</w:t>
        <w:br/>
        <w:t>Très proche de ses clients</w:t>
        <w:br/>
        <w:t xml:space="preserve"> et consultants</w:t>
        <w:br/>
        <w:t xml:space="preserve"> : elle recherche des valeurs communes</w:t>
        <w:br/>
        <w:t>.</w:t>
        <w:br/>
        <w:t>Souhaite un accompagnement sur la stratégie commerciale</w:t>
        <w:br/>
        <w:t>, mais pas sur les autres volets.</w:t>
        <w:br/>
        <w:t>Ne souhaite pas repartir de zéro</w:t>
        <w:br/>
        <w:t xml:space="preserve"> :</w:t>
        <w:br/>
        <w:t>Souhait de piloter une équipe</w:t>
        <w:br/>
        <w:t>.</w:t>
        <w:br/>
        <w:t>Refus de garder certains profils (comme Ondine) si l’accompagnement nécessaire est trop chronophage.</w:t>
        <w:br/>
        <w:t>Contexte précédent : un directeur commercial</w:t>
        <w:br/>
        <w:t xml:space="preserve"> devait accompagner les 4 nouveaux BM, mais son départ a contraint l’équipe à prendre des décisions rapides.</w:t>
        <w:br/>
        <w:br/>
        <w:br/>
        <w:t>Souhait idéal : reprendre une équipe déjà embarquée d'au moins 5 à 6 personnes</w:t>
        <w:br/>
        <w:t>.</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Projet/Poste,Ressenti Entretien</w:t>
      </w:r>
    </w:p>
    <w:p>
      <w:pPr>
        <w:pStyle w:val="Titre1"/>
      </w:pPr>
      <w:r>
        <w:t>Mots Clés Boond</w:t>
      </w:r>
    </w:p>
    <w:p>
      <w:r>
        <w:t>Métier(s) : BUM</w:t>
      </w:r>
    </w:p>
    <w:p>
      <w:r>
        <w:t xml:space="preserve">Logiciel(s) / Outil(s) :   </w:t>
      </w:r>
    </w:p>
    <w:p>
      <w:r>
        <w:t xml:space="preserve">Entreprise(s) : </w:t>
      </w:r>
    </w:p>
    <w:p>
      <w:r>
        <w:t xml:space="preserve">Domaines : </w:t>
      </w:r>
    </w:p>
    <w:p>
      <w:r>
        <w:t>Commentaires suite à l'entretien : Forte de plus de 15 ans d’expérience dans le recrutement et la prestation intellectuelle en environnement industriel, elle sait embarquer ses équipes, détecter les opportunités business et faire grandir une BU avec agilité et bienveillance.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