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LAMBERT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reviens sur le marché du travail après une arrêt maladie (Cancer)</w:t>
      </w:r>
    </w:p>
    <w:p>
      <w:r>
        <w:t>Disponibilité : Immédiate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50000€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d'avancées attends des retours d'Alstom en direct. </w:t>
      </w:r>
    </w:p>
    <w:p>
      <w:r>
        <w:t xml:space="preserve">Postes recherchés : ingé méthodes amélioration continue. </w:t>
      </w:r>
    </w:p>
    <w:p>
      <w:r>
        <w:t>Secteurs d'activités souhaités : industrie lourde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méthodes et industrialisation. </w:t>
        <w:br/>
        <w:br/>
        <w:br/>
        <w:t xml:space="preserve">DUT genie mecanique. </w:t>
        <w:br/>
        <w:br/>
        <w:br/>
        <w:t xml:space="preserve">BAC+5 DESS productique. </w:t>
        <w:br/>
        <w:br/>
        <w:br/>
        <w:t xml:space="preserve">Assemblage de mini-pelles hydrauliques. </w:t>
        <w:br/>
        <w:br/>
        <w:br/>
        <w:t xml:space="preserve">Principalement sur du Process d'assemblage. </w:t>
        <w:br/>
        <w:br/>
        <w:br/>
        <w:t>Amdec, Kaisen, 5s</w:t>
        <w:br/>
        <w:br/>
        <w:br/>
        <w:t xml:space="preserve">Chargé d'affaires </w:t>
        <w:br/>
        <w:br/>
        <w:br/>
        <w:t xml:space="preserve">Capacité à s'adapter. </w:t>
        <w:br/>
        <w:br/>
        <w:br/>
        <w:t xml:space="preserve">Poste recherché : production de série sur un poste </w:t>
        <w:br/>
        <w:br/>
        <w:br/>
        <w:t xml:space="preserve">Début septembre en rechercher chez CELETIS depuis 2017. </w:t>
        <w:br/>
        <w:br/>
        <w:br/>
        <w:t xml:space="preserve">Mobilité : Rayon 50 kms envisageables. </w:t>
        <w:br/>
        <w:br/>
        <w:br/>
        <w:t>sociétés qu'il aime :</w:t>
        <w:br/>
        <w:br/>
        <w:br/>
        <w:t xml:space="preserve">Alcatel ASN souhaite y retourner (bonne expérience) </w:t>
        <w:br/>
        <w:t>Verkor</w:t>
        <w:br/>
        <w:t xml:space="preserve">Alstom / eurotunnel </w:t>
        <w:br/>
        <w:br/>
        <w:br/>
        <w:t xml:space="preserve">Chargé d'affaires travaux neufs chez Arcelor. </w:t>
        <w:br/>
        <w:br/>
        <w:br/>
        <w:t xml:space="preserve">Postes : Chef de projets Amélioration continue ou Méthodes et industrialisation. </w:t>
        <w:br/>
        <w:br/>
        <w:br/>
        <w:t xml:space="preserve">(Machinerie lignes de production.) </w:t>
        <w:br/>
        <w:br/>
        <w:br/>
        <w:t>Prétentions salariales : 50K /an</w:t>
        <w:br/>
        <w:br/>
        <w:br/>
        <w:t xml:space="preserve">pistes : premier entretien. </w:t>
        <w:br/>
        <w:br/>
        <w:br/>
        <w:t xml:space="preserve">Disponibilité : immédiatement. </w:t>
        <w:br/>
        <w:br/>
        <w:br/>
        <w:t xml:space="preserve">Anglais : pratique oral et écrit donc courant.  </w:t>
        <w:br/>
        <w:br/>
        <w:br/>
        <w:br/>
        <w:br/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Automobile,Machines Spéciales &amp; Ensembliers,Métallurgie/sidérurgie</w:t>
      </w:r>
    </w:p>
    <w:p>
      <w:r>
        <w:t xml:space="preserve">Métier(s) : Ingénieur Projet méthodes amélioration continue </w:t>
      </w:r>
    </w:p>
    <w:p>
      <w:r>
        <w:t xml:space="preserve">Logiciel(s) / Outil(s) : AMDEC 5S </w:t>
      </w:r>
    </w:p>
    <w:p>
      <w:r>
        <w:t xml:space="preserve">Entreprise(s) : ASN ALCATEL, KUBOTA TOYOTA </w:t>
      </w:r>
    </w:p>
    <w:p>
      <w:r>
        <w:t>Domaines : Méthodes Industrialisation</w:t>
      </w:r>
    </w:p>
    <w:p>
      <w:r>
        <w:t xml:space="preserve">Commentaires suite à l'entretien : Top Perso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