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LAMART</w:t>
            </w:r>
          </w:p>
        </w:tc>
        <w:tc>
          <w:tcPr>
            <w:tcW w:type="dxa" w:w="3591"/>
          </w:tcPr>
          <w:p>
            <w:r>
              <w:t>Gauthier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Diplômé </w:t>
      </w:r>
    </w:p>
    <w:p>
      <w:r>
        <w:t>Disponibilité : 2026-01-01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30000€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moment, il commence ses recherches </w:t>
      </w:r>
    </w:p>
    <w:p>
      <w:r>
        <w:t>Postes recherchés : ingénieur amélioration continue, projet</w:t>
      </w:r>
    </w:p>
    <w:p>
      <w:r>
        <w:t xml:space="preserve">Secteurs d'activités souhaités : Automobile ou aéronautique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HEI conception mécanique : </w:t>
        <w:br/>
        <w:br/>
        <w:t xml:space="preserve">A390 : projet management </w:t>
        <w:br/>
        <w:br/>
        <w:t xml:space="preserve">Tableau de bord : </w:t>
        <w:br/>
        <w:br/>
        <w:t xml:space="preserve">depuis mras jusque fin spetembre. </w:t>
        <w:br/>
        <w:br/>
        <w:t xml:space="preserve">Renault à Douai : Département batterie : chargé d'affaires moyens industriels. </w:t>
        <w:br/>
        <w:t xml:space="preserve">Passage de 30 à 40 batteries heures. </w:t>
        <w:br/>
        <w:t xml:space="preserve">Fiabilité moyen AGV. </w:t>
        <w:br/>
        <w:t xml:space="preserve">VALEO en étaples en coopération en de production. </w:t>
        <w:br/>
        <w:br/>
        <w:t xml:space="preserve">Disponible 2 mois et demi : En mission humanitaire. </w:t>
        <w:br/>
        <w:br/>
        <w:t>Pole France de tir à l'arc. (Ancien pro)</w:t>
        <w:br/>
        <w:br/>
        <w:t>A 390 : 11 véhicules jours et 22.</w:t>
        <w:br/>
        <w:br/>
        <w:t xml:space="preserve">A 110 et A390 : </w:t>
        <w:br/>
        <w:br/>
        <w:t xml:space="preserve">Tableau de bord sur excel avec les macros. </w:t>
        <w:br/>
        <w:br/>
        <w:t xml:space="preserve">Coopération avec les opérateurs. </w:t>
        <w:br/>
        <w:br/>
        <w:t>Janvier 2026 : Dispo</w:t>
        <w:br/>
        <w:br/>
        <w:t xml:space="preserve">Poste recherché : Projet et côté amélioration continue et standardisation. </w:t>
        <w:br/>
        <w:br/>
        <w:t xml:space="preserve">Secteurs d'activités : Automobile en priorité et Aéronautique en second. </w:t>
        <w:br/>
        <w:br/>
        <w:t xml:space="preserve">Mobilité : Arras pas très loin de Lille </w:t>
        <w:br/>
        <w:br/>
        <w:t xml:space="preserve">Mobilité : trajet 1h de route </w:t>
        <w:br/>
        <w:br/>
        <w:t xml:space="preserve">Anglais : TOEIC B2 à 865. </w:t>
        <w:br/>
        <w:br/>
        <w:t xml:space="preserve">Pistes : process engagé </w:t>
        <w:br/>
        <w:br/>
        <w:t xml:space="preserve">critères : La mission et le projet. </w:t>
        <w:br/>
        <w:br/>
        <w:t xml:space="preserve">Prétentions salariales : 35k </w:t>
        <w:br/>
        <w:br/>
        <w:t xml:space="preserve">Prestataires : chargé d'affaires à Renault </w:t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d'évolution,Suivi de carrière,Ressenti Entretien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ingénieur amélioration continue </w:t>
      </w:r>
    </w:p>
    <w:p>
      <w:r>
        <w:t>Logiciel(s) / Outil(s) : excel</w:t>
      </w:r>
    </w:p>
    <w:p>
      <w:r>
        <w:t>Entreprise(s) : renault, alpine</w:t>
      </w:r>
    </w:p>
    <w:p>
      <w:r>
        <w:t>Domaines : Conception mécanique,Essais,Gestion de projet, planification,Méthodes Industrialisation</w:t>
      </w:r>
    </w:p>
    <w:p>
      <w:r>
        <w:t xml:space="preserve">Commentaires suite à l'entretien : Top perso, dispo à partir de janvier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