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LALEUVE</w:t>
            </w:r>
          </w:p>
        </w:tc>
        <w:tc>
          <w:tcPr>
            <w:tcW w:type="dxa" w:w="3591"/>
          </w:tcPr>
          <w:p>
            <w:r>
              <w:t>Sebastien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Est consultant chez Rexia, a fait les mini chaudrons pour les JO avec Arcelor Mittal, connait bien le directeur européen de Arcelor. Travaille à Montélimar chez MSD et souhaite revenir en Savoie </w:t>
      </w:r>
    </w:p>
    <w:p>
      <w:r>
        <w:t>Disponibilité : &lt; 1 mois</w:t>
      </w:r>
    </w:p>
    <w:p>
      <w:r>
        <w:t xml:space="preserve">Mobilité : Zone Savoie,Zone Valence     Agence : Lyon </w:t>
      </w:r>
    </w:p>
    <w:p>
      <w:r>
        <w:t>Statut actuel : Salarié</w:t>
      </w:r>
    </w:p>
    <w:p>
      <w:r>
        <w:t>Prétentions salariales : 45000€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une piste intéressante </w:t>
      </w:r>
    </w:p>
    <w:p>
      <w:r>
        <w:t>Postes recherchés : Chargé d'affaires en chaudronnerie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Vient de Nevers </w:t>
        <w:br/>
        <w:br/>
        <w:t xml:space="preserve">Bac pro en productique mécanique </w:t>
        <w:br/>
        <w:t xml:space="preserve">BEP tourneur-fraiseur </w:t>
        <w:br/>
        <w:t xml:space="preserve">CAP Ajusteur </w:t>
        <w:br/>
        <w:br/>
        <w:t xml:space="preserve">prototypage moteur DANIELSON ENGINEERING </w:t>
        <w:br/>
        <w:t>clients Peugeot Renaut Citroën et Ferrari F1</w:t>
        <w:br/>
        <w:t>conception et fabrication des arbre à cames</w:t>
        <w:br/>
        <w:t>usinage et programmation</w:t>
        <w:br/>
        <w:t xml:space="preserve">chaudronnerie et tuyauterie </w:t>
        <w:br/>
        <w:br/>
        <w:br/>
        <w:t xml:space="preserve">s'est pris de passion pour la chaudronnerie et la tuyauterie </w:t>
        <w:br/>
        <w:br/>
        <w:t>a quitté la Nièvre pour aller en Savoie</w:t>
        <w:br/>
        <w:br/>
        <w:t>chez ACMB : a mis en place les laser pour remplacer les découpes par oxygène, mais l'entretisse à voulu sous traiter en Pologne et CATERPILLAR s'en est rendu compte et est donc allé sous traiter directement là bas</w:t>
        <w:br/>
        <w:br/>
        <w:t xml:space="preserve">a pris un nouveau virage : est devenu commercial et a appris bcp de choses </w:t>
        <w:br/>
        <w:br/>
        <w:t xml:space="preserve">a voulu retourner en chaudronnerie : GMS INDUSTRIE en maintenance industrielle de remontées mécaniques </w:t>
        <w:br/>
        <w:t>a démarré pour aider chaudronnerie</w:t>
        <w:br/>
        <w:t xml:space="preserve">puis gestion de chantier (3 à 18 personnes selon le site - sous traitants, équipe chantiers) </w:t>
        <w:br/>
        <w:t xml:space="preserve">client POMA rétrofit, maintenance sur site et travaux neufs en altitude </w:t>
        <w:br/>
        <w:t xml:space="preserve">cordiste </w:t>
        <w:br/>
        <w:br/>
        <w:br/>
        <w:t xml:space="preserve">A arrête car son ami a vendu l'entreprise à FERROGLOBE et ne s'est pas entendu avec le nouvel employeur </w:t>
        <w:br/>
        <w:br/>
        <w:t xml:space="preserve">a été victime d'un accident du travail BELLET : la moelle épinière a été touchée et a été licencié pour inaptitude, l'employeur est encore en procès aujourd'hui pour d'autres accidents (ca n'apparait pas sur son CV mais il en parle aisément à l'oral) </w:t>
        <w:br/>
        <w:br/>
        <w:t xml:space="preserve">est devenu formateur, ca lui a plu mais le salaire était trop bas </w:t>
        <w:br/>
        <w:br/>
        <w:t xml:space="preserve">a fait une VAE : montée en compétences avec formatons supplémentaires e sur SolidWorks et certains ERP (Clipper, SAP..) </w:t>
        <w:br/>
        <w:br/>
        <w:t>a été recruté chez DESBIOLLES SA en tant que chargé d'affaires et est devenu rapidement chef de projets puis directeur technique : travaillait pour METAUX SPECIAUX et UGITECH</w:t>
        <w:br/>
        <w:t>maintenance indus</w:t>
        <w:br/>
        <w:t>tuyauterie inox</w:t>
        <w:br/>
        <w:br/>
        <w:t xml:space="preserve">le partenariat na pas fonctionné pb de trésorerie </w:t>
        <w:br/>
        <w:br/>
        <w:t xml:space="preserve">est entré dans le consulting chez REXIA pour : </w:t>
        <w:br/>
        <w:t xml:space="preserve">ARCELOR MITTAL : a pris le projet de gestion et fabrication des chaudrons olympiques Paris 2024 </w:t>
        <w:br/>
        <w:t xml:space="preserve">SATYL : mêmes activités </w:t>
        <w:br/>
        <w:t>MND : industrialisation d'un atelier en vue de montage d'une remontée mécanique : calcul de flux, trouver technologies pour l'assistance</w:t>
        <w:br/>
        <w:br/>
        <w:br/>
        <w:t xml:space="preserve">Aujourd'hui chef de projets / chargé d'affaires chez MSD (mécano soudure spécialisée dans l'inox pour le nucléaire) s'ennuie donc cherche un nouveau poste et veut retrouver la montagne 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d'évolution,Localisation du poste,Ressenti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Aérospatial,Métallurgie/sidérurgie,Nucléaire</w:t>
      </w:r>
    </w:p>
    <w:p>
      <w:r>
        <w:t>Métier(s) : Chargé d'affaires en chaudronnerie</w:t>
      </w:r>
    </w:p>
    <w:p>
      <w:r>
        <w:t>Logiciel(s) / Outil(s) : SolidWorks, Clipper, SAP, Pack Office</w:t>
      </w:r>
    </w:p>
    <w:p>
      <w:r>
        <w:t>Entreprise(s) : ARCELOR MITTAL, MND, MSD, DANIELSON ENGINEERING, ACMB, GMS</w:t>
      </w:r>
    </w:p>
    <w:p>
      <w:r>
        <w:t>Domaines : Calcul, méca flu,Maintenance, Production,Méthodes Industrialisation,Travaux neufs, bâtiment, génie civil</w:t>
      </w:r>
    </w:p>
    <w:p>
      <w:r>
        <w:t xml:space="preserve">Commentaires suite à l'entretien : Chargé d'affaires en chaudronnerie de formation technique, large éventail de compétences en maintenance, pilotage chantier, travaux neufs, management d'équipe, industrialisation. Très sympa et très dynamique malgré un grave accident il y a quelques années (s'est totalement remis). Très bonne présentation, franchise et humilité, sympathique.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