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JACOB</w:t>
            </w:r>
          </w:p>
        </w:tc>
        <w:tc>
          <w:tcPr>
            <w:tcW w:type="dxa" w:w="3591"/>
          </w:tcPr>
          <w:p>
            <w:r>
              <w:t>Anne Sophie</w:t>
            </w:r>
          </w:p>
        </w:tc>
        <w:tc>
          <w:tcPr>
            <w:tcW w:type="dxa" w:w="3591"/>
          </w:tcPr>
          <w:p/>
        </w:tc>
      </w:tr>
    </w:tbl>
    <w:p>
      <w:pPr>
        <w:pStyle w:val="Titre1"/>
      </w:pPr>
      <w:r>
        <w:t>Informations générales</w:t>
      </w:r>
    </w:p>
    <w:p>
      <w:r>
        <w:t>Motivations pour changer de poste : consultante à son compte actuellement, pas fermée à un CDI (activité de conseil assez compliquée)</w:t>
        <w:br/>
        <w:br/>
      </w:r>
    </w:p>
    <w:p>
      <w:r>
        <w:t>Disponibilité : 3 mois</w:t>
      </w:r>
    </w:p>
    <w:p>
      <w:r>
        <w:t xml:space="preserve">Mobilité : Zone Haute-Savoie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Pas d'autres process en cours </w:t>
      </w:r>
    </w:p>
    <w:p>
      <w:r>
        <w:t>Postes recherchés : Responsable ADV + fait une formation sur la partie RSE de son côté (aspect qui l'intéresse bcp aussi ajourd'hui)</w:t>
      </w:r>
    </w:p>
    <w:p>
      <w:r>
        <w:t>Secteurs d'activités souhaités : Tous sauf agroalimentaifre</w:t>
      </w:r>
    </w:p>
    <w:p>
      <w:pPr>
        <w:pStyle w:val="Titre1"/>
      </w:pPr>
      <w:r>
        <w:t>Compétences Linguistiques</w:t>
      </w:r>
    </w:p>
    <w:p>
      <w:r>
        <w:t>Langue 1 : Anglais     Niveau : intermédiaire</w:t>
      </w:r>
    </w:p>
    <w:p>
      <w:r>
        <w:t xml:space="preserve">Langue 2 :      Niveau : </w:t>
      </w:r>
    </w:p>
    <w:p>
      <w:r>
        <w:t>Commentaires :  petit bémol, longtemps qu'elle ne l'a pas pratiqué à l'oral, un peu rouillée, revient assez vite mais manque de pratique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Diplomée de transport et Logistique (DUT)</w:t>
        <w:br/>
        <w:br/>
        <w:br/>
        <w:t>Pas sur le CV mais a attaqué dans le monde du transport (métier très passionnant avec plein d'aléas) mais avec le temps s'est rendu compte de la limite de ce domaine là en tant que femme (gestion de chauffeurs, un peu lourd à gérer de part sa jeunesse également)</w:t>
        <w:br/>
        <w:br/>
        <w:br/>
        <w:t xml:space="preserve">A voulu s'intéresser aux services clients, a trouvé job d'assistante commerciale dans industrie agroalimentaire (petite PME familiale), a pu toucher à tout : commerce, ADV, logistique et un peu de transport côté chargeur. La structure a grossi au fur et à mesure, sa responsable est partie en retraite, a récupéré son poste, équipe de 3 à 5 personnes. S'est formée très vite sur le tard, bien accompagnée par le PDG de l'époque. La société a vraiment grandi : société a été vendue à une société anglaise Britvic : 4 usines dont Teyssere, Fruité (pole jus de fruits), le dirigeant de Britvic lui a donné la responsabilité du service client de 3 sites de production : service bcp plus développé, gestion ADV, bonne gestion et bonne application des tarifs, négo contrats logistiques avec clients, gestion de projet sur les systèmes d'information (changement d'ERP), management de l'équipe (entre 8-10 pax), suivi des commandes, vérifier la satisfaction clients, amélioration continue (ne pas s'assoir sur ses acquis). Clients majoritairement nationaux donc pratique occasionnel de l'anglais : essentiellement à l'écrit. Britvic a décidé de se séparer de la branche jus de fruit donc rachat part Refresco. </w:t>
        <w:br/>
        <w:br/>
        <w:br/>
        <w:t xml:space="preserve">Refresco : a appris que plan social pour les équipes supports (le service clients en faisait partie) car siège social à Valence. Ne voulait pas aller du côté de Valence. </w:t>
        <w:br/>
        <w:br/>
        <w:br/>
        <w:t xml:space="preserve">A décidé de se lancer à son compte comme consultante pour faire autre chose que de l'agroalimentaire (a fait le tour), accompagner d'autres types de structures sur leur service clients (conseil sur outils digitaux, fidélisation/expérience clients). Lancement bien passé, a eu de belles opportunités : NTN (aéro/automobile) + petites entreprises (outdoor, photographie, société de conseil, cosmétique) mais a perdu la partie management : conseil sur amélioration clients. Depuis quelques mois, un peu compliqué le conseil sur la partie ADV, pas tant d'opportunités ou d'entreprises prêtes à faire appel à un manager de transition sur cette partie service client.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Secteurs d'activités : Aéronautique &amp; Aérospatial,Agroalimentaire,Automobile,Grande distribution,Pharmacie &amp; Biomédical</w:t>
      </w:r>
    </w:p>
    <w:p>
      <w:r>
        <w:t>Métier(s) : Relation clients</w:t>
        <w:br/>
        <w:t>Négociation</w:t>
        <w:br/>
        <w:t>Outils digitaux</w:t>
        <w:br/>
        <w:t>Satisfaction/fidélisation clients</w:t>
        <w:br/>
        <w:t>Amélioration continue</w:t>
      </w:r>
    </w:p>
    <w:p>
      <w:r>
        <w:t>Logiciel(s) / Outil(s) : /</w:t>
      </w:r>
    </w:p>
    <w:p>
      <w:r>
        <w:t>Entreprise(s) : NTN</w:t>
      </w:r>
    </w:p>
    <w:p>
      <w:r>
        <w:t>Domaines : Gestion de projet, planification</w:t>
      </w:r>
    </w:p>
    <w:p>
      <w:r>
        <w:t>Commentaires suite à l'entretien : Très bon profil, belle personnalité, souriante, bienveillante, expérience confirmée en ADV avec bcp de polyvalence, expérience majoritairement en agro mais quelques expé dans l'aéro/auto/cosmétique/outdoor, mobile Haute Savoie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