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HENRY</w:t>
            </w:r>
          </w:p>
        </w:tc>
        <w:tc>
          <w:tcPr>
            <w:tcW w:type="dxa" w:w="3591"/>
          </w:tcPr>
          <w:p>
            <w:r>
              <w:t>Nicolas</w:t>
            </w:r>
          </w:p>
        </w:tc>
        <w:tc>
          <w:tcPr>
            <w:tcW w:type="dxa" w:w="3591"/>
          </w:tcPr>
          <w:p/>
        </w:tc>
      </w:tr>
    </w:tbl>
    <w:p>
      <w:pPr>
        <w:pStyle w:val="Titre1"/>
      </w:pPr>
      <w:r>
        <w:t>Informations générales</w:t>
      </w:r>
    </w:p>
    <w:p>
      <w:r>
        <w:t>Motivations pour changer de poste : Plus en poste</w:t>
      </w:r>
    </w:p>
    <w:p>
      <w:r>
        <w:t>Disponibilité : Immédiate</w:t>
      </w:r>
    </w:p>
    <w:p>
      <w:r>
        <w:t xml:space="preserve">Mobilité : France,Corse     Agence : Lyon </w:t>
      </w:r>
    </w:p>
    <w:p>
      <w:r>
        <w:t>Statut actuel : Salarié</w:t>
      </w:r>
    </w:p>
    <w:p>
      <w:r>
        <w:t>Prétentions salariales : 60000€ - 0€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mais pas de propositions (plusieurs entretiens, dont 2 biens avancés)</w:t>
      </w:r>
    </w:p>
    <w:p>
      <w:r>
        <w:t>Postes recherchés : Responsable maintenance</w:t>
      </w:r>
    </w:p>
    <w:p>
      <w:r>
        <w:t>Secteurs d'activités souhaités : Tous secteurs sauf agroalimentaire et automobile</w:t>
        <w:br/>
        <w:t>Fort intérêt pour la machine spéciale, Oil and gas, mining, nucléaire et défense.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très attiré par le climat méditerranéens, pratique la course, passionné de technique et la mécanique</w:t>
        <w:br/>
        <w:t>puis BAC PRO 2014 Technicien d'usinage et travail en fabrication et maintenance au début de carrière.</w:t>
        <w:br/>
        <w:t>s'est ensuite orienté en BTS Conception et industrialisation en micromécanique 2016 en alternance chez MECADECOUPE sur les outils de découpes et outillages de presse à découper.</w:t>
        <w:br/>
        <w:t>puis diplôme ingénieur ENSMM Besançon en alternance chez KH SK groupe VELUX. Apprenti industrialisation méthodes et qualité produits. Gestion de projets et amélioration des process (amélioration continue et outils Lean Manufacturing), recherche des causes, réalisation MSA (maitrise statistique) et capabilités CP et CPK. 100% machine spéciale et beaucoup de polyvalence.</w:t>
        <w:br/>
        <w:t>diplômé et enchaine sur un CDD de 6 mois comme ingénieur industrialisation sur intégration d'une machine CAPEX 100 000€.</w:t>
        <w:br/>
        <w:t>Parti en Australie pendant 6 mois pour devenir bilingue et revenu pour cause COVID.</w:t>
        <w:br/>
        <w:t>puis signe un CDI KH-SK site de Bourbonne (52) de chez de projet Usine (gros projets d'industrialisation), en collaboration avec la R&amp;D basé au Danemark. Analyse et étude du risque, rédaction CDC fonctionnel, planning, calcul ROI puis ensuite envoi le CDC aux achats pour trouver fournisseur. Puis gestion de projet classique, FAT SAT, AMDEC, plans de surveillances... certifié directive européenne. CAPEX Maximum 1 200 000€</w:t>
        <w:br/>
        <w:t>a remplacé un resp qualité pendant 4 mois et a piloté 5 techniciens qualités.</w:t>
        <w:br/>
        <w:t>Juillet 2023 à février 2025 : Responsable maintenance et services Généraux chez 3P US (ancienne branche PTFE de PO) : fabrication rubans PTFE pour l'aéronautique et fournisseurs rang 2 pour BOEING et donc ouverture d'une usine à Houston au Texas. arrivé 10 ans après création de l'usine et il n'y avait pas eu de maintenance jusqu'alors. création du service Maintenance, déploiement de la GMAO sur SAP,  et passage audit AS9100. formation des opérateurs aux niveaux 1 et 2. gestion de projet avec le constructeur de machine pour rétrofit. aide au diagnostique sur place, maintenance électrotechnique faite en autonomie. Gestion du budget maintenance, gestion des pièces détachées, identification et pilotage d'un réseau de fournisseurs. Gestion des services généraux aussi.</w:t>
        <w:br/>
        <w:br/>
        <w:t>Très bonne présentation et expression parfaite. Bonnes expériences, intéressant et inspire la confiance et crédible techniquement.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Aérospatial,Machines Spéciales &amp; Ensembliers</w:t>
      </w:r>
    </w:p>
    <w:p>
      <w:r>
        <w:t>Métier(s) : Matinenance, projet, méthodes, indus, usinage</w:t>
      </w:r>
    </w:p>
    <w:p>
      <w:r>
        <w:t>Logiciel(s) / Outil(s) : CATIA, ESPRIT, EFICN, MASTERCAM</w:t>
      </w:r>
    </w:p>
    <w:p>
      <w:r>
        <w:t>Entreprise(s) : 3P, VELUX</w:t>
      </w:r>
    </w:p>
    <w:p>
      <w:r>
        <w:t>Domaines : Gestion de projet, planification,Maintenance, Production,Méthodes Industrialisation</w:t>
      </w:r>
    </w:p>
    <w:p>
      <w:r>
        <w:t>Commentaires suite à l'entretien : Très bonne présentation et expression parfaite. Bonnes expériences, intéressant et inspire la confiance et crédible techniquement. Bilingue Anglais car exp USA</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