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HEBIE</w:t>
            </w:r>
          </w:p>
        </w:tc>
        <w:tc>
          <w:tcPr>
            <w:tcW w:type="dxa" w:w="3591"/>
          </w:tcPr>
          <w:p>
            <w:r>
              <w:t>ALI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CDD</w:t>
      </w:r>
    </w:p>
    <w:p>
      <w:r>
        <w:t>Disponibilité : 3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39600€ - 42000€</w:t>
      </w:r>
    </w:p>
    <w:p>
      <w:r>
        <w:t>Nationalité : Burkina_Faso     Permis de travail : Passeport talent / 4 ans / 39-40k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Début des recherches / réponse négative pour son CDI il y a une semaine</w:t>
        <w:br/>
        <w:t>Rencontre différents cabinets en EC1 et entreprises de l'industrie textile (partout en France)</w:t>
      </w:r>
    </w:p>
    <w:p>
      <w:r>
        <w:t>Postes recherchés : Ouvert sur tous les domaines en fonction</w:t>
        <w:br/>
        <w:t>Management de la qualité</w:t>
      </w:r>
    </w:p>
    <w:p>
      <w:r>
        <w:t>Secteurs d'activités souhaités : Distribution lié au secteur textile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Niveau C1 / le parle très couramment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ALI</w:t>
        <w:br/>
        <w:br/>
        <w:t>Burkina Faso</w:t>
        <w:br/>
        <w:t>Parents agriculteurs</w:t>
        <w:br/>
        <w:t>Cultivaient du coton</w:t>
        <w:br/>
        <w:t>Pas de transformation</w:t>
        <w:br/>
        <w:br/>
        <w:t>Dirigé après son bac à faire un cycle de classe prépa maths physiques sciences ingénieurs</w:t>
        <w:br/>
        <w:t xml:space="preserve">2 ans </w:t>
        <w:br/>
        <w:br/>
        <w:t xml:space="preserve">Rentré ensuite école d'ingénieur </w:t>
        <w:br/>
        <w:t>Institut Textile et Chimie - ITECH</w:t>
        <w:br/>
        <w:br/>
        <w:t>Ne pas s'enfermer dans le textile</w:t>
        <w:br/>
        <w:t>Junia HEI / Formation générale</w:t>
        <w:br/>
        <w:br/>
        <w:t xml:space="preserve">3e année formation assez globale </w:t>
        <w:br/>
        <w:t>4e année technique innovante / production textile / passer de la fibre de coton à un produit fini</w:t>
        <w:br/>
        <w:t>Lean manufacturing</w:t>
        <w:br/>
        <w:t>Qualité manufacturing</w:t>
        <w:br/>
        <w:br/>
        <w:t>Diplôme généraliste / avec option textile pour ne pas être bloqué</w:t>
        <w:br/>
        <w:br/>
        <w:t>Passer de la matière à un produit fini</w:t>
        <w:br/>
        <w:t>Industrie du textile / plus basé sur la conception</w:t>
        <w:br/>
        <w:t>Qualité RSE / Environnemental / Recyclage des vêtements</w:t>
        <w:br/>
        <w:t>Recyclabilité des produits</w:t>
        <w:br/>
        <w:t>Pas de production de polymère ou de coton en France</w:t>
        <w:br/>
        <w:br/>
        <w:br/>
        <w:t>Pratique Football</w:t>
        <w:br/>
        <w:t>Apprends la guitare</w:t>
        <w:br/>
        <w:t>Dirige une étude biblique / Allemagne / Conférence</w:t>
        <w:br/>
        <w:t>Récolte de fond pour écoles au Burkina Faso - aide au projet</w:t>
        <w:br/>
        <w:br/>
        <w:t>IFTH - 100 personnes - Lyon</w:t>
        <w:br/>
        <w:t xml:space="preserve">Tests sur textile technique / accélérateur des textiles innovants </w:t>
        <w:br/>
        <w:t xml:space="preserve">Tests labo en tant que stagiaire </w:t>
        <w:br/>
        <w:t>Laver les masques Covid 19</w:t>
        <w:br/>
        <w:t>Faire des tests de filtration et perméabilité à l'air</w:t>
        <w:br/>
        <w:t>Contact avec fournisseurs / analyse et recaps des résultats</w:t>
        <w:br/>
        <w:t xml:space="preserve">Très apprécié la bas / offre CDI </w:t>
        <w:br/>
        <w:br/>
        <w:t>GEMTEX (en lien avec JUNIA HEI / ENSAT / CETI)</w:t>
        <w:br/>
        <w:t xml:space="preserve">50 personnes / Roubaix / Etudiants en thèse principalement </w:t>
        <w:br/>
        <w:t>Travaillent sur des projets innovants pour l'industrie du textile</w:t>
        <w:br/>
        <w:t>Partenariats avec le centre européen du textile innovant</w:t>
        <w:br/>
        <w:t>Lui a travaillé sur matière non-tissée</w:t>
        <w:br/>
        <w:br/>
        <w:t>Génie des matériaux à Lille</w:t>
        <w:br/>
        <w:t>Création masque lavable 3 couches / nanofilaments sur la couche du milieu pour permettre le filtrage sans que ca soit etouffant</w:t>
        <w:br/>
        <w:t xml:space="preserve">Rôle de chercheur dans le domaine / Il a pu participer à la colloc textile / explication </w:t>
        <w:br/>
        <w:br/>
        <w:t>Vilebrequin : marque de vêtement pour la plage (shorts, maillots de bain, pret à porter) - PARIS</w:t>
        <w:br/>
        <w:t>Présent dans plus de 60 pays / marques ultra-niche</w:t>
        <w:br/>
        <w:t>60 boutiques en France / 130 dans le monde</w:t>
        <w:br/>
        <w:t>200 employés dans le monde</w:t>
        <w:br/>
        <w:t xml:space="preserve">Il bosse au bureau de paris conception </w:t>
        <w:br/>
        <w:t>Le siège de gestion admin est à Genève</w:t>
        <w:br/>
        <w:br/>
        <w:t xml:space="preserve">Stage de fin d'études / il a demandé </w:t>
        <w:br/>
        <w:t>Une première étape directeur de collection (dessin de modèle)</w:t>
        <w:br/>
        <w:t>Designer pour motifs etc... (dessins en fonction du thème)</w:t>
        <w:br/>
        <w:t>Chef produit prennent le modèle et le réalise en matière</w:t>
        <w:br/>
        <w:t>Lui dans le département matière (choix fournisseur  choix matière pour apposer design et modèle décidés précédemment)</w:t>
        <w:br/>
        <w:t>Test des matières, couleurs etc...</w:t>
        <w:br/>
        <w:t>Un consultant sélection matière (déployé / sourcing / nogocier le prix / délai / quantité)</w:t>
        <w:br/>
        <w:br/>
        <w:t>Ecomodulation</w:t>
        <w:br/>
        <w:t xml:space="preserve">Tous les textiles / taxes liées aux eco-modulations </w:t>
        <w:br/>
        <w:t xml:space="preserve">Loi Antigaspillage textile / entreprise doivent etre conforme </w:t>
        <w:br/>
        <w:t>Les consultants textiles peuvent avoir une grande utilisé tracabilité / ACV</w:t>
        <w:br/>
        <w:br/>
        <w:br/>
        <w:t>Ensuit passé dans le département qualité (tests au labo, frottement, lavage, sueurs etc...)</w:t>
        <w:br/>
        <w:t>Collecte d'informations</w:t>
        <w:br/>
        <w:t>QR code pour afficher - UNIQ PLM</w:t>
        <w:br/>
        <w:t>Unité fonctionnelle (on dit que dans le cycle de vie le produit va être lavé 50 fois)</w:t>
        <w:br/>
        <w:t>Essayer d'étudier l'impact - origines des produits</w:t>
        <w:br/>
        <w:t xml:space="preserve">Beaucoup de formation ACV Textile </w:t>
        <w:br/>
        <w:t>Inspections</w:t>
        <w:br/>
        <w:br/>
        <w:t>Entreprise Suisse / problème en lien avec l'administration / préférence salariés Suisse</w:t>
        <w:br/>
        <w:t xml:space="preserve">Il doit gérer la </w:t>
        <w:br/>
        <w:br/>
        <w:t>Dispo à partir de fin Novembre / former la nouvelle personne</w:t>
        <w:br/>
        <w:br/>
        <w:t>S'est bien renseigné sur OTTEO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Projet/Poste,Rémunération,Suivi de carrière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Ingénieur Qualité</w:t>
        <w:br/>
        <w:t>Ingénieur Textile</w:t>
      </w:r>
    </w:p>
    <w:p>
      <w:r>
        <w:t>Logiciel(s) / Outil(s) : PLM ACV</w:t>
      </w:r>
    </w:p>
    <w:p>
      <w:r>
        <w:t>Entreprise(s) : Vilebrequin</w:t>
      </w:r>
    </w:p>
    <w:p>
      <w:r>
        <w:t>Domaines : Gestion de projet, planification,Physique, Matériaux</w:t>
      </w:r>
    </w:p>
    <w:p>
      <w:r>
        <w:t>Commentaires suite à l'entretien : Candidat intéressant, qui tient à évoluer en priorité dans le domaine du Textile. Il présente bien. Souhaite obtenir un passeport talent donc la rémunération risque d'être un facteur limitant en fonction du budget client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