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HAIMOUDI</w:t>
            </w:r>
          </w:p>
        </w:tc>
        <w:tc>
          <w:tcPr>
            <w:tcW w:type="dxa" w:w="3591"/>
          </w:tcPr>
          <w:p>
            <w:r>
              <w:t>Ichraq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d'alternance </w:t>
      </w:r>
    </w:p>
    <w:p>
      <w:r>
        <w:t>Disponibilité : 2 mois</w:t>
      </w:r>
    </w:p>
    <w:p>
      <w:r>
        <w:t xml:space="preserve">Mobilité : Zone Dunkerque     Agence : Lille </w:t>
      </w:r>
    </w:p>
    <w:p>
      <w:r>
        <w:t>Statut actuel : Salarié</w:t>
      </w:r>
    </w:p>
    <w:p>
      <w:r>
        <w:t>Prétentions salariales : 28000€ - 35000€</w:t>
      </w:r>
    </w:p>
    <w:p>
      <w:r>
        <w:t xml:space="preserve">Nationalité : Maroc     Permis de travail : titre de séjour étudiant jusque octobre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</w:t>
      </w:r>
    </w:p>
    <w:p>
      <w:r>
        <w:t xml:space="preserve">Postes recherchés : HSE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BAC S : </w:t>
        <w:br/>
        <w:br/>
        <w:t xml:space="preserve">Faculuté de sciences appliqué au Maroc. </w:t>
        <w:br/>
        <w:br/>
        <w:t xml:space="preserve">Deux ans de Licence à Rennes. </w:t>
        <w:br/>
        <w:br/>
        <w:t xml:space="preserve">Deux ans de Master à l'ulco en risques chimiques. </w:t>
        <w:br/>
        <w:br/>
        <w:t xml:space="preserve">Projet décarbonation HSE : environnement, dossier environnemental. </w:t>
        <w:br/>
        <w:br/>
        <w:t xml:space="preserve">Manager Dominique Cayzeele. </w:t>
        <w:br/>
        <w:br/>
        <w:t xml:space="preserve">Pas de promesse d'embauche derrière son alternance. </w:t>
        <w:br/>
        <w:br/>
        <w:t xml:space="preserve">Création et support GES sur le bilan carbone. </w:t>
        <w:br/>
        <w:br/>
        <w:t xml:space="preserve">Recherche du 50/50 : HSE côté terrain. </w:t>
        <w:br/>
        <w:br/>
        <w:t xml:space="preserve">Mise à jour de document unique. </w:t>
        <w:br/>
        <w:br/>
        <w:t xml:space="preserve">Pistes : cabinets de consulting. </w:t>
        <w:br/>
        <w:br/>
        <w:t xml:space="preserve">Secteurs d'activité : pas de préférences pour le moment. </w:t>
        <w:br/>
        <w:br/>
        <w:t xml:space="preserve">Critères : La localisation et les missions </w:t>
        <w:br/>
        <w:br/>
        <w:t xml:space="preserve">La mobilité : permis + véhicule 30mn / jour </w:t>
        <w:br/>
        <w:br/>
        <w:t>Prétentions salariales : 28000/35000</w:t>
        <w:br/>
        <w:br/>
        <w:t>Anglais : Anglais utilisé</w:t>
        <w:tab/>
        <w:tab/>
        <w:br/>
        <w:br/>
        <w:t xml:space="preserve">Titre de séjour : Titre de séjour jusque fin octobre. </w:t>
        <w:br/>
        <w:br/>
        <w:br/>
        <w:br/>
        <w:t xml:space="preserve">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Métallurgie/sidérurgie</w:t>
      </w:r>
    </w:p>
    <w:p>
      <w:r>
        <w:t>Métier(s) : HSE</w:t>
      </w:r>
    </w:p>
    <w:p>
      <w:r>
        <w:t>Logiciel(s) / Outil(s) : seinrich</w:t>
      </w:r>
    </w:p>
    <w:p>
      <w:r>
        <w:t xml:space="preserve">Entreprise(s) : ArcelorMittal </w:t>
      </w:r>
    </w:p>
    <w:p>
      <w:r>
        <w:t>Domaines : Hygiène, Sécurité, Environnement</w:t>
      </w:r>
    </w:p>
    <w:p>
      <w:r>
        <w:t>Commentaires suite à l'entretien : Bonne perso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