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HACHEMI</w:t>
            </w:r>
          </w:p>
        </w:tc>
        <w:tc>
          <w:tcPr>
            <w:tcW w:type="dxa" w:w="3591"/>
          </w:tcPr>
          <w:p>
            <w:r>
              <w:t>Youcef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vient de terminer une mission en interim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passé un entretien dans un grand groupe</w:t>
      </w:r>
    </w:p>
    <w:p>
      <w:r>
        <w:t>Postes recherchés : Réferent technique, superviseur ou mise en service</w:t>
      </w:r>
    </w:p>
    <w:p>
      <w:r>
        <w:t>Secteurs d'activités souhaités : Tous secteurs d'activités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BAC+2 en informatique telecom réseau et GSM et a travaillé dans ce secteur pendant 10 ans</w:t>
        <w:br/>
        <w:t>a passé les concours pour intégrer une école d'ingénieur mais de société qui l'ont suivi</w:t>
        <w:br/>
        <w:t>quelques pauses et a eu des activités diverses et variées.</w:t>
        <w:br/>
        <w:br/>
        <w:t>axp courant fort et faible.</w:t>
        <w:br/>
        <w:br/>
        <w:t>Superviseur électrique dans le bâtiment, schéma et CAO...</w:t>
        <w:br/>
        <w:br/>
        <w:t>a "tout un tas" de certifications</w:t>
        <w:br/>
        <w:br/>
        <w:t>actuellement ouvert à un poste électrotechnique, automatisme et électricité plutôt orienté industrie et machine spéciale</w:t>
        <w:br/>
        <w:br/>
        <w:t>Accent important, quelques pauses curieuses, pas très souriant et pas de maitrise de l'informatique pour la visio (compliqué a avoir le son et l'image).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/</w:t>
      </w:r>
    </w:p>
    <w:p>
      <w:r>
        <w:t>Logiciel(s) / Outil(s) : /</w:t>
      </w:r>
    </w:p>
    <w:p>
      <w:r>
        <w:t>Entreprise(s) : ROTELEC</w:t>
      </w:r>
    </w:p>
    <w:p>
      <w:r>
        <w:t>Domaines : Automatisme &amp; Informatique Industrielle,Génie électrique &amp; électronique</w:t>
      </w:r>
    </w:p>
    <w:p>
      <w:r>
        <w:t>Commentaires suite à l'entretien : RN - Gros doutes sur expérience et niveau technique, expression moyenne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