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GUILLON</w:t>
            </w:r>
          </w:p>
        </w:tc>
        <w:tc>
          <w:tcPr>
            <w:tcW w:type="dxa" w:w="3591"/>
          </w:tcPr>
          <w:p>
            <w:r>
              <w:t>LUDOVIC</w:t>
            </w:r>
          </w:p>
        </w:tc>
        <w:tc>
          <w:tcPr>
            <w:tcW w:type="dxa" w:w="3591"/>
          </w:tcPr>
          <w:p/>
        </w:tc>
      </w:tr>
    </w:tbl>
    <w:p>
      <w:pPr>
        <w:pStyle w:val="Titre1"/>
      </w:pPr>
      <w:r>
        <w:t>Informations générales</w:t>
      </w:r>
    </w:p>
    <w:p>
      <w:r>
        <w:t>Motivations pour changer de poste : A passé 20 ans chez NYK_YUSEN en tant que Directeur des opérations logistiques</w:t>
      </w:r>
    </w:p>
    <w:p>
      <w:r>
        <w:t>Disponibilité : Immédiate</w:t>
      </w:r>
    </w:p>
    <w:p>
      <w:r>
        <w:t xml:space="preserve">Mobilité : Auvergne-Rhône-Alpes     Agence : Lyon </w:t>
      </w:r>
    </w:p>
    <w:p>
      <w:r>
        <w:t>Statut actuel : Salarié</w:t>
      </w:r>
    </w:p>
    <w:p>
      <w:r>
        <w:t>Prétentions salariales : 90000€ - 100000€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Intervient ponctuellement pour un ancien client en attendant de trouver une opportunité plus stable </w:t>
      </w:r>
    </w:p>
    <w:p>
      <w:r>
        <w:t>Postes recherchés : Directeur logistique &amp; achats, excellent profil</w:t>
      </w:r>
    </w:p>
    <w:p>
      <w:r>
        <w:t>Secteurs d'activités souhaités : Tous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Pendant plus de 20 ans chez NYK_YUSEN  : Directeur des opérations logistiques pour ce grand armateur japonais, qui a la plus grande flotte au monde de part sa diversification (grande compagnie maritime, actionnaire de MITSUBISHI). A développé toute la logistique de prestation de service : retail, commerce, assemblage montage, high tech.. presta pour des marques, par exemple YAMAHA et un centre de pièces détachées à Lyon (scooter, vélos électriques..) TOYOTA (alimentation chaîne de prod). Après les appels d'offres, il faut faire la mise en place des activités logistiques, simples ou complexes : assemblage pour YAMAHA par exemple ("mise sur la route" pour que la moto soit roulable quand elle arrive chez le clients). Ont ouvert un entrepôt à Dunkerque pour de la pharma, beaucoup d'e-commerce également (ASI). </w:t>
        <w:br/>
        <w:br/>
        <w:t xml:space="preserve">Avait la responsabilité du BE : dont 6 ingé process, 3 dans le nord de la France et 3 basés à Lyon : appels d'offres, études. Était responsable QSHE (sécurité sureté bâtiment, réglementation ICPE). </w:t>
        <w:br/>
        <w:br/>
        <w:t xml:space="preserve">Globalement : Réponse aux AO et aspects ingénierie pour améliorer les process : suggestion d'amélioration pour des raisons de sécurité ou de sureté, amélioration continue des process logistiques (process de réalisation optimisé par de la rationalisation de tâches via kanban, lean, smed (réduction des temps de changements d'outils) ; concept qui s'applique autant en logistique qu'en industrie en général. Accompagnement des technico commerciaux et réalisation des achats logistiques (main d'œuvre, contrats d'intérim, matières premières, machines..) achats stratégiques qui interviennent dans le cout de réalisation / production). Identification de produits, conditionnement.. </w:t>
        <w:br/>
        <w:br/>
        <w:t xml:space="preserve">Changement de stratégie au niveau Europe, n'était plus en phase avec l'organisation. </w:t>
        <w:br/>
        <w:br/>
        <w:t xml:space="preserve">Avant cela, a aussi travaillé chez KODAK PATHE en tant que chef de projet : est intervenu sur l'amélioration et l'optimisation de process des 2 sites concernés sur Paris et à Chalon sur Saône. </w:t>
        <w:br/>
        <w:br/>
        <w:t xml:space="preserve">Est ouvert à tous les secteurs : en tant que prestataire, la logistique touche à tous les secteurs donc a une connaissance élargie de l'environnement économique et industriel.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poste,Ressenti Entretien</w:t>
      </w:r>
    </w:p>
    <w:p>
      <w:pPr>
        <w:pStyle w:val="Titre1"/>
      </w:pPr>
      <w:r>
        <w:t>Mots Clés Boond</w:t>
      </w:r>
    </w:p>
    <w:p>
      <w:r>
        <w:t>Secteurs d'activités : Automobile,Défense,Grande distribution,Logistique (prestataires),Pharmacie &amp; Biomédical</w:t>
      </w:r>
    </w:p>
    <w:p>
      <w:r>
        <w:t>Métier(s) : Directeur logistique et achats</w:t>
      </w:r>
    </w:p>
    <w:p>
      <w:r>
        <w:t xml:space="preserve">Logiciel(s) / Outil(s) : Kaizen, Lean, 5S, smed </w:t>
        <w:br/>
      </w:r>
    </w:p>
    <w:p>
      <w:r>
        <w:t>Entreprise(s) : KODAK PATHE, NYK_YUSEN</w:t>
      </w:r>
    </w:p>
    <w:p>
      <w:r>
        <w:t>Domaines : Achats,Gestion de projet, planification,Hygiène, Sécurité, Environnement</w:t>
      </w:r>
    </w:p>
    <w:p>
      <w:r>
        <w:t xml:space="preserve">Commentaires suite à l'entretien : Directeur logistique &amp; achats, excellent profil (excellente présentation, expérience solide, fort leadership, empathie..) et ouvert au consulting.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