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GODIN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Ingénieur de formation récemment parti en tant qu'inégnieur d'ffaires pour artelia mais osuhaite revenir sur la partie technique. </w:t>
      </w:r>
    </w:p>
    <w:p>
      <w:r>
        <w:t>Disponibilité : &lt; 1 mois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55000€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avec Elysis, segula mais rien de concret </w:t>
      </w:r>
    </w:p>
    <w:p>
      <w:r>
        <w:t>Postes recherchés : chef de projet indus</w:t>
      </w:r>
    </w:p>
    <w:p>
      <w:r>
        <w:t xml:space="preserve">Secteurs d'activités souhaités : métallurgie/sidérurgie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47 ans / ancien manager de BE </w:t>
        <w:br/>
        <w:br/>
        <w:br/>
        <w:t>Ferroviaire : fabrication de locomotives/France/belgique</w:t>
        <w:br/>
        <w:br/>
        <w:br/>
        <w:t xml:space="preserve">SNCF = lien grand projet </w:t>
        <w:br/>
        <w:br/>
        <w:br/>
        <w:t xml:space="preserve">jusuq'au 24 novembre : préavis suivant une missions chez Arcelor et Alumium Dunkerque. </w:t>
        <w:br/>
        <w:br/>
        <w:br/>
        <w:t xml:space="preserve">Mobilité : llittorral </w:t>
        <w:br/>
        <w:br/>
        <w:br/>
        <w:t xml:space="preserve">prétentions salariales = 580 et 900 </w:t>
        <w:br/>
        <w:br/>
        <w:br/>
        <w:t xml:space="preserve">65K annuel brut package. </w:t>
        <w:br/>
        <w:br/>
        <w:br/>
        <w:t xml:space="preserve">projet de développement Ligne APL. </w:t>
        <w:br/>
        <w:br/>
        <w:br/>
        <w:t>intégration de machines.</w:t>
        <w:br/>
        <w:br/>
        <w:br/>
        <w:t xml:space="preserve">spécialiste manutention chez Arcelor (9mois) </w:t>
        <w:br/>
        <w:br/>
        <w:br/>
        <w:t xml:space="preserve">accès à jour Arcelor. </w:t>
        <w:br/>
        <w:br/>
        <w:br/>
        <w:t>Cédric Gavel sur la partie Mardyck :</w:t>
        <w:br/>
        <w:t xml:space="preserve">même structure. </w:t>
        <w:br/>
        <w:br/>
        <w:br/>
        <w:t>Pistes actuellment : Elysis Eras Segula, Altis,</w:t>
        <w:br/>
        <w:br/>
        <w:br/>
        <w:t>Cibulk = christophe pillot / alumiunuim Dunkerque</w:t>
        <w:br/>
        <w:br/>
        <w:br/>
        <w:t xml:space="preserve">rejoindre Arcelor en presta : </w:t>
        <w:br/>
        <w:br/>
        <w:br/>
        <w:t xml:space="preserve">Verkor = corinne Franco. </w:t>
        <w:br/>
        <w:br/>
        <w:br/>
        <w:t xml:space="preserve">chef de projet : sujets de charpentes et travaux neufs.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 xml:space="preserve">Métier(s) : Chef de projet, Chargé d'affaires </w:t>
      </w:r>
    </w:p>
    <w:p>
      <w:r>
        <w:t>Logiciel(s) / Outil(s) : solidworks, autocad, sap, pack office, catia V5</w:t>
      </w:r>
    </w:p>
    <w:p>
      <w:r>
        <w:t xml:space="preserve">Entreprise(s) : ArcelorMittal </w:t>
      </w:r>
    </w:p>
    <w:p>
      <w:r>
        <w:t>Domaines : Gestion de projet, planification</w:t>
      </w:r>
    </w:p>
    <w:p>
      <w:r>
        <w:t xml:space="preserve">Commentaires suite à l'entretien : attention perso très sur de lui ! à voir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