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FAGE</w:t>
            </w:r>
          </w:p>
        </w:tc>
        <w:tc>
          <w:tcPr>
            <w:tcW w:type="dxa" w:w="3591"/>
          </w:tcPr>
          <w:p>
            <w:r>
              <w:t>Matthieu</w:t>
            </w:r>
          </w:p>
        </w:tc>
        <w:tc>
          <w:tcPr>
            <w:tcW w:type="dxa" w:w="3591"/>
          </w:tcPr>
          <w:p/>
        </w:tc>
      </w:tr>
    </w:tbl>
    <w:p>
      <w:pPr>
        <w:pStyle w:val="Titre1"/>
      </w:pPr>
      <w:r>
        <w:t>Informations générales</w:t>
      </w:r>
    </w:p>
    <w:p>
      <w:r>
        <w:t xml:space="preserve">Motivations pour changer de poste : A fini son stage chez Décathlon (74), en recherche depuis peu </w:t>
      </w:r>
    </w:p>
    <w:p>
      <w:r>
        <w:t>Disponibilité : Immédiate</w:t>
      </w:r>
    </w:p>
    <w:p>
      <w:r>
        <w:t xml:space="preserve">Mobilité : France,Auvergne-Rhône-Alpes,Occitanie     Agence : Lyon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Avancement de la recherche : EC avec Décathlon pour y rester (pas d'offre concrète pour le moment), ou EC avec société de conseil (Alten, Agap2, Prime Ingenering) mais débuts des process</w:t>
      </w:r>
    </w:p>
    <w:p>
      <w:r>
        <w:t>Postes recherchés : en lien avec la conception : conception pure ou en production/qualité/ essais et métrologie</w:t>
      </w:r>
    </w:p>
    <w:p>
      <w:r>
        <w:t xml:space="preserve">Secteurs d'activités souhaités : assez ouvert, transport ou sport (+++) </w:t>
      </w:r>
    </w:p>
    <w:p>
      <w:pPr>
        <w:pStyle w:val="Titre1"/>
      </w:pPr>
      <w:r>
        <w:t>Compétences Linguistiques</w:t>
      </w:r>
    </w:p>
    <w:p>
      <w:r>
        <w:t>Langue 1 : Anglais     Niveau : courant</w:t>
      </w:r>
    </w:p>
    <w:p>
      <w:r>
        <w:t xml:space="preserve">Langue 2 :      Niveau : </w:t>
      </w:r>
    </w:p>
    <w:p>
      <w:r>
        <w:t>Commentaires : Ok assister à une réunion</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23 ans, originaire sud de la France (Nîmes) </w:t>
        <w:br/>
        <w:br/>
        <w:br/>
        <w:t>Bac S &amp;gt;&amp;gt; ne savait pas trop quoi faire mais aimé les cours de physique chimie &amp;gt;&amp;gt; DUT sciences et génie des matériaux (a bcp aimé, formation très concrète, approche théorique mais rapidement appliqué à des projets industriels concrets)</w:t>
        <w:br/>
        <w:br/>
        <w:br/>
        <w:t xml:space="preserve">SIKA : A effectué un stage de technicien dans la labo d'une usine de production de béton ciré (système étanchéité dans le bâtiment) &amp;gt;&amp;gt; réglementation REACH &amp;gt;&amp;gt; trouvé un substitut à un ingrédient du béton &amp;gt;&amp;gt; caractérisation physique des pigments resélectionnés . Que 2 dans le labo qualité : vite monté en responsabilité : contrôle qualité en cours de production et produits finis (cadence, performance, sécurité au travail et tests en labo sur les produits finis de la vieille). Stage de 3 mois, a bcp apprécié, a vu bcp de choses en peu de temps. </w:t>
        <w:br/>
        <w:br/>
        <w:br/>
        <w:t xml:space="preserve">Volonté de poursuivre études UTT Troyes (école d'ingénieurs avec choix de ses cours selon son projet pro) cours en lien avec matériaux et sciences connexes aux matériaux (mécanique, chimie, physique) + cours de gestion de projet (gestion équipe, management) </w:t>
        <w:br/>
        <w:br/>
        <w:br/>
        <w:t xml:space="preserve">Premier stage chez Aubert et Duval / INSA Lyon (63) &amp;gt;&amp;gt; étudier la microstructure d'un super alliage base nickel utilisé dans les moteurs d'avion : partir de zéro, partie étude bibliographie, essais thermiques, force de proposition pour modifier les plans d'essais,  a aimé avoir bcp d'autonomie sur la partie essais. </w:t>
        <w:br/>
        <w:br/>
        <w:br/>
        <w:t xml:space="preserve">Echange à l'étranger au Portugal (Lisbonne) &amp;gt;&amp;gt; matériaux : granit, liège (cours très différents de la France) &amp;gt;&amp;gt; ouverture d'esprit et cours dispensés en anglais </w:t>
        <w:br/>
        <w:br/>
        <w:br/>
        <w:t>Dernier semestre &amp;gt;&amp;gt; composante commerce des matériaux &amp;gt;&amp;gt; pour étudier les modes d'échanges entre les entreprises, moyens de distribution des matériaux + ajout de 6 mois de cours (double diplôme sur la mécanique des matériaux : CAO, FAO, simulation éléments finis sur Abaqus, cours 100% en mode projet avec industrie de la région comme Arcelor Mittal)</w:t>
        <w:br/>
        <w:br/>
        <w:br/>
        <w:t xml:space="preserve">Second stage chez Décathlon (74) &amp;gt;&amp;gt; Ingénieur Essais Bags chez Décathlon (même équipe qu'Abdel) &amp;gt;&amp;gt; développement d'une méthodes pour caractériser la durée de vie des zips : une première étude, casquette chef de projet, animation des ingénieurs et seconde étude : utilisation bras robotique pour simuler main de l'utilisateur &amp;gt;&amp;gt; conception CAO de ce bras. Stage très intéressant. Découverte gestion des couts, agréable de travailler avec des passionnés. En discussion, pour poursuivre sur un recrutement pour continuer ses sujets de stage avec Décathlon (CDD de 6 mois dans un premier temps). Doit avoir un retour cette fin de semaine ou semaine prochaine. </w:t>
        <w:br/>
        <w:t xml:space="preserve">&amp;gt;&amp;gt; Tuteur de stage : Nicolas SERRA et Bastien Grisonet </w:t>
        <w:br/>
        <w:br/>
        <w:br/>
        <w:br/>
        <w:br/>
        <w:t xml:space="preserve">Aujourd'hui, souhaite retrouver expériences qu'il a déjà eu au travers de ces stages : partie recherche ou partie qualité produit ou ingénieur essais/méthodes/qualité/production et plus tard pouvoir prétendre à des postes de gestion de projet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p>
        </w:tc>
      </w:tr>
      <w:tr>
        <w:tc>
          <w:tcPr>
            <w:tcW w:type="dxa" w:w="5386"/>
          </w:tcPr>
          <w:p>
            <w:r>
              <w:t>Esprit de synthèse</w:t>
            </w:r>
          </w:p>
        </w:tc>
        <w:tc>
          <w:tcPr>
            <w:tcW w:type="dxa" w:w="5386"/>
          </w:tcPr>
          <w:p>
            <w:r/>
          </w:p>
        </w:tc>
      </w:tr>
      <w:tr>
        <w:tc>
          <w:tcPr>
            <w:tcW w:type="dxa" w:w="5386"/>
          </w:tcPr>
          <w:p>
            <w:r>
              <w:t>Communication/Relationnel</w:t>
            </w:r>
          </w:p>
        </w:tc>
        <w:tc>
          <w:tcPr>
            <w:tcW w:type="dxa" w:w="5386"/>
          </w:tcPr>
          <w:p>
            <w:r/>
          </w:p>
        </w:tc>
      </w:tr>
      <w:tr>
        <w:tc>
          <w:tcPr>
            <w:tcW w:type="dxa" w:w="5386"/>
          </w:tcPr>
          <w:p>
            <w:r>
              <w:t>Motivation pour le consulting</w:t>
            </w:r>
          </w:p>
        </w:tc>
        <w:tc>
          <w:tcPr>
            <w:tcW w:type="dxa" w:w="5386"/>
          </w:tcPr>
          <w:p>
            <w:r/>
          </w:p>
        </w:tc>
      </w:tr>
      <w:tr>
        <w:tc>
          <w:tcPr>
            <w:tcW w:type="dxa" w:w="5386"/>
          </w:tcPr>
          <w:p>
            <w:r>
              <w:t>Dynamisme</w:t>
            </w:r>
          </w:p>
        </w:tc>
        <w:tc>
          <w:tcPr>
            <w:tcW w:type="dxa" w:w="5386"/>
          </w:tcPr>
          <w:p>
            <w:r/>
          </w:p>
        </w:tc>
      </w:tr>
      <w:tr>
        <w:tc>
          <w:tcPr>
            <w:tcW w:type="dxa" w:w="5386"/>
          </w:tcPr>
          <w:p>
            <w:r>
              <w:t>Compétences techniques</w:t>
            </w:r>
          </w:p>
        </w:tc>
        <w:tc>
          <w:tcPr>
            <w:tcW w:type="dxa" w:w="5386"/>
          </w:tcPr>
          <w:p>
            <w:r/>
          </w:p>
        </w:tc>
      </w:tr>
      <w:tr>
        <w:tc>
          <w:tcPr>
            <w:tcW w:type="dxa" w:w="5386"/>
          </w:tcPr>
          <w:p>
            <w:r>
              <w:t>Esprit de service</w:t>
            </w:r>
          </w:p>
        </w:tc>
        <w:tc>
          <w:tcPr>
            <w:tcW w:type="dxa" w:w="5386"/>
          </w:tcPr>
          <w:p>
            <w:r/>
          </w:p>
        </w:tc>
      </w:tr>
    </w:tbl>
    <w:p>
      <w:r>
        <w:t xml:space="preserve">Leviers de motivation : </w:t>
      </w:r>
    </w:p>
    <w:p>
      <w:pPr>
        <w:pStyle w:val="Titre1"/>
      </w:pPr>
      <w:r>
        <w:t>Mots Clés Boond</w:t>
      </w:r>
    </w:p>
    <w:p>
      <w:r>
        <w:t>Secteurs d'activités : Aéronautique &amp; Aérospatial,Grande distribution</w:t>
      </w:r>
    </w:p>
    <w:p>
      <w:r>
        <w:t>Métier(s) : Essais</w:t>
        <w:br/>
        <w:t>Qualité</w:t>
        <w:br/>
        <w:t xml:space="preserve">Conception mécanique </w:t>
      </w:r>
    </w:p>
    <w:p>
      <w:r>
        <w:t>Logiciel(s) / Outil(s) : Solidworks, Abaqus, REACH</w:t>
      </w:r>
    </w:p>
    <w:p>
      <w:r>
        <w:t>Entreprise(s) : Aubert et Duval, Décathlon (74)</w:t>
      </w:r>
    </w:p>
    <w:p>
      <w:r>
        <w:t>Domaines : Conception mécanique,Essais,Physique, Matériaux,Qualité</w:t>
      </w:r>
    </w:p>
    <w:p>
      <w:r>
        <w:t xml:space="preserve">Commentaires suite à l'entretien : S'exprime très bien, très bonne perso, mobile France, sait parfaitement se présenter (à la fois synthétique et complet), formation intelligente : IUT matériaux puis école d'ingé avec choix de cours : matériaux, mécanique, gestion de projet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