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ESCUDIER</w:t>
            </w:r>
          </w:p>
        </w:tc>
        <w:tc>
          <w:tcPr>
            <w:tcW w:type="dxa" w:w="3591"/>
          </w:tcPr>
          <w:p>
            <w:r>
              <w:t>Kévin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d'obtenir un CDI et voir autre chose</w:t>
      </w:r>
    </w:p>
    <w:p>
      <w:r>
        <w:t>Disponibilité : 2025-05-30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31000€ - 33000€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6 refus car pas anglais et pas de see electrical, sinon continuer avec IVECO</w:t>
      </w:r>
    </w:p>
    <w:p>
      <w:r>
        <w:t>Postes recherchés : Technicien conception électrique, contrôleur qualité et passer chef de projets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 GMP 2009 BTS Microtechnique 2012 - CAO / DAO + programmation FAO</w:t>
        <w:br/>
        <w:t>travail 1 mois dans l'industrie mais trop tôt. Belleville DPI international (moule injection) concepteur CAO</w:t>
        <w:br/>
        <w:t>a repris les études d'ostéopathie et a pratiqué quelque temps</w:t>
        <w:br/>
        <w:t>puis repris une formation technique en co-formation avec STEP UP (ETC ACADEMY 2023) : rédacteur de fiche technique pour DASSAULT via SES pendant 10 mois.</w:t>
        <w:br/>
        <w:t>puis parti sur Lyon pour SEGULA pour IVECO BUS - création des harnais électrique en 3D (routing et création) : 8 mois et fi pour des raisons financières.</w:t>
        <w:br/>
        <w:t>puis est reparti sur SES sur contrôle de FI pour le 10X.</w:t>
        <w:br/>
        <w:t>actuellement en poste à fin mai (fin de mission et fin de CDIC)</w:t>
        <w:br/>
        <w:t>souhait de se former sur SEE ELECTRICAL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Electrique, électrotechnique</w:t>
      </w:r>
    </w:p>
    <w:p>
      <w:r>
        <w:t>Logiciel(s) / Outil(s) : CATIA, SW, 3DX</w:t>
      </w:r>
    </w:p>
    <w:p>
      <w:r>
        <w:t>Entreprise(s) : DASSAULT / SAFRAN / IVECO</w:t>
      </w:r>
    </w:p>
    <w:p>
      <w:r>
        <w:t>Domaines : Génie électrique &amp; électronique</w:t>
      </w:r>
    </w:p>
    <w:p>
      <w:r>
        <w:t>Commentaires suite à l'entretien : Très bon candidat, bonne présentation, souriant et motivé. exp rare électrique CAO mais ne connait pas SEE ELECTRICAL.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