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ELKHANTOUCHE</w:t>
            </w:r>
          </w:p>
        </w:tc>
        <w:tc>
          <w:tcPr>
            <w:tcW w:type="dxa" w:w="3591"/>
          </w:tcPr>
          <w:p>
            <w:r>
              <w:t>Issam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Sans emploi</w:t>
      </w:r>
    </w:p>
    <w:p>
      <w:r>
        <w:t>Disponibilité : Immédiate</w:t>
      </w:r>
    </w:p>
    <w:p>
      <w:r>
        <w:t xml:space="preserve">Mobilité : Zone Ain,Zone Lyon     Agence : Lyon </w:t>
      </w:r>
    </w:p>
    <w:p>
      <w:r>
        <w:t>Statut actuel : Salarié</w:t>
      </w:r>
    </w:p>
    <w:p>
      <w:r>
        <w:t>Prétentions salariales : 35000€ - 38000€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quelques entretiens</w:t>
      </w:r>
    </w:p>
    <w:p>
      <w:r>
        <w:t>Postes recherchés : Technico commerciaux ou assistant chargé d'affaire</w:t>
      </w:r>
    </w:p>
    <w:p>
      <w:r>
        <w:t>Secteurs d'activités souhaités : Tous secteurs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Bac Pro Electrotechnique en 2012 puis a travaillé dans différentes sociétés</w:t>
        <w:br/>
        <w:t>a repris ses études en BTS électrotechnique en alternance chez SPIE pendant 2 ans : industrie tertiaire.</w:t>
        <w:br/>
        <w:t>a obtenu son BTS pendant le COVID et LP qu'il devait faire a été annulée.</w:t>
        <w:br/>
        <w:t>puis embauche ENEDIS : gestionnaire du parc Transfo et Technicien spécialisé &amp;amp; bancs d'essais. 10 mois</w:t>
        <w:br/>
        <w:t>GE pendant 1 an : contrôleur électrique de composants HT pour centrales nucléaire.</w:t>
        <w:br/>
        <w:t>puis alternance pour une alternance chez Résonance sur la partie borne pour véhicule électrique. Parking privés et aires de repos. Pilotage de projets de A à Z, recherche de sous-traitance, mise en service.</w:t>
        <w:br/>
        <w:t>devait continuer sur un master mais ca ne se fera pas.</w:t>
        <w:br/>
        <w:t>32 ans actuellement.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Energies renouvelables,Machines Spéciales &amp; Ensembliers</w:t>
      </w:r>
    </w:p>
    <w:p>
      <w:r>
        <w:t>Métier(s) : Electrotechnique</w:t>
      </w:r>
    </w:p>
    <w:p>
      <w:r>
        <w:t>Logiciel(s) / Outil(s) : SW, AUTOCAD, DIALUX</w:t>
      </w:r>
    </w:p>
    <w:p>
      <w:r>
        <w:t>Entreprise(s) : RESONANCE, GE, ENEDIS</w:t>
      </w:r>
    </w:p>
    <w:p>
      <w:r>
        <w:t>Domaines : Génie électrique &amp; électronique</w:t>
      </w:r>
    </w:p>
    <w:p>
      <w:r>
        <w:t>Commentaires suite à l'entretien : Candidat curieux et assez polyvalent, manque d'une vrai grosse expérience, techniquement semble crédible. pas d'avis tranché sur la personne, visio ne fonctionne pas et difficile de l'avoir au téléphone.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