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MASSOUDI</w:t>
            </w:r>
          </w:p>
        </w:tc>
        <w:tc>
          <w:tcPr>
            <w:tcW w:type="dxa" w:w="3591"/>
          </w:tcPr>
          <w:p>
            <w:r>
              <w:t>Marouane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- 43000€</w:t>
      </w:r>
    </w:p>
    <w:p>
      <w:r>
        <w:t>Nationalité : Maroc     Permis de travail : salarié sept 2026 (autorisation de travail à prev)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sérieuse </w:t>
      </w:r>
    </w:p>
    <w:p>
      <w:r>
        <w:t>Postes recherchés : HSE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HSE : Papeterie, agro alimentaire</w:t>
        <w:br/>
        <w:br/>
        <w:t>Norske skog : fin le 30 avril 2025 (Bee hive engineering)</w:t>
        <w:br/>
        <w:br/>
        <w:t xml:space="preserve">Projet box : Deux lignes de production </w:t>
        <w:br/>
        <w:br/>
        <w:t>Map 1 : machine à papier 1</w:t>
        <w:br/>
        <w:t>300 personnes sur sites</w:t>
        <w:br/>
        <w:t xml:space="preserve">gestion des entreprises extérieures. </w:t>
        <w:br/>
        <w:t>permis de travail</w:t>
        <w:br/>
        <w:t xml:space="preserve">travaix par point chaud </w:t>
        <w:br/>
        <w:t xml:space="preserve">gerer les travaux risques </w:t>
        <w:br/>
        <w:br/>
        <w:t xml:space="preserve">Alternance : Assistant coordinateur HSE TOTAL Energies </w:t>
        <w:br/>
        <w:br/>
        <w:t xml:space="preserve">Stage : CEMOI chocolaterie </w:t>
        <w:br/>
        <w:br/>
        <w:t xml:space="preserve">Mettre à jour le document unique </w:t>
        <w:br/>
        <w:t xml:space="preserve">rédaction des foches de sécurité au poste. </w:t>
        <w:br/>
        <w:t>Sensibilisation et audit sécurité</w:t>
        <w:br/>
        <w:t xml:space="preserve">Analyse des accidents. </w:t>
        <w:br/>
        <w:t xml:space="preserve">  </w:t>
        <w:br/>
        <w:t xml:space="preserve">Mobilité : Amiens, mobilité France </w:t>
        <w:br/>
        <w:br/>
        <w:t>Disponibilité : immédiat</w:t>
        <w:br/>
        <w:br/>
        <w:t xml:space="preserve">Prétentions salariales : 43k brut fixe annuel. </w:t>
        <w:br/>
        <w:br/>
        <w:t xml:space="preserve">Habilitations : H0B0, formation ATEX niveau 0, N1 et NN2 </w:t>
        <w:br/>
        <w:br/>
        <w:t>Maitrise du logiciel Seirich.</w:t>
        <w:br/>
        <w:br/>
        <w:t xml:space="preserve">Pistes : </w:t>
        <w:br/>
        <w:br/>
        <w:t xml:space="preserve">Autorisation de travail à prévoir. </w:t>
        <w:br/>
        <w:br/>
        <w:t xml:space="preserve">Titre de séjour : salarié jusque 22 septembre. </w:t>
        <w:br/>
        <w:br/>
        <w:t xml:space="preserve">Critères : Formations, localisation. </w:t>
        <w:br/>
        <w:br/>
        <w:t>Secteurs d'acticités : Ouvert.</w:t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</w:t>
      </w:r>
    </w:p>
    <w:p>
      <w:pPr>
        <w:pStyle w:val="Titre1"/>
      </w:pPr>
      <w:r>
        <w:t>Mots Clés Boond</w:t>
      </w:r>
    </w:p>
    <w:p>
      <w:r>
        <w:t>Secteurs d'activités : Energies renouvelables,Machines Spéciales &amp; Ensembliers</w:t>
      </w:r>
    </w:p>
    <w:p>
      <w:r>
        <w:t xml:space="preserve">Métier(s) : HSE </w:t>
      </w:r>
    </w:p>
    <w:p>
      <w:r>
        <w:t>Logiciel(s) / Outil(s) : Seinrich</w:t>
      </w:r>
    </w:p>
    <w:p>
      <w:r>
        <w:t>Entreprise(s) : NORSKE SKOG TOTAL ENEGIES CEMOI</w:t>
      </w:r>
    </w:p>
    <w:p>
      <w:r>
        <w:t>Domaines : Travaux neufs, bâtiment, génie civil</w:t>
      </w:r>
    </w:p>
    <w:p>
      <w:r>
        <w:t xml:space="preserve">Commentaires suite à l'entretien : Bonne perso, dispo imm, habite Amiens et mobile en déplacement avec IGD calendaire. Attention autorisation de travail à prévoir.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