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EL GHISSASSI</w:t>
            </w:r>
          </w:p>
        </w:tc>
        <w:tc>
          <w:tcPr>
            <w:tcW w:type="dxa" w:w="3591"/>
          </w:tcPr>
          <w:p>
            <w:r>
              <w:t>Mourad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TJM souhaité : 500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Data engineer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&lt;h3&gt;Formation&lt;/h3&gt;Ingénieur statistique spécialisé dans l'orientation Big Data et Data Science.</w:t>
        <w:br/>
        <w:t>Stage de 4ᵉ année : Entreprise dans le secteur de l'énergie.</w:t>
        <w:br/>
        <w:t>&lt;li class="ql-indent-1"&gt;Contribution à la construction de modèles statistiques en Data Science.</w:t>
        <w:br/>
        <w:br/>
        <w:t>&lt;h3&gt;Expériences Professionnelles&lt;/h3&gt;&lt;h4&gt;Worldline - Lille&lt;/h4&gt;&lt;ol&gt;Projet DAF - Camions connectés</w:t>
        <w:br/>
        <w:t>&lt;/ol&gt;&lt;li class="ql-indent-1"&gt;Objectif : Modéliser la consommation de carburant à partir des données collectées sur des camions connectés.</w:t>
        <w:br/>
        <w:t>&lt;li class="ql-indent-1"&gt;Rôle : Développement et analyse statistique.</w:t>
        <w:br/>
        <w:br/>
        <w:t>&lt;ol&gt;Projet MSanté</w:t>
        <w:br/>
        <w:t>&lt;/ol&gt;&lt;li class="ql-indent-1"&gt;Développement d'une plateforme environnement/santé pour médecins et infirmiers (Gmail-like application).</w:t>
        <w:br/>
        <w:t>Double rôle :</w:t>
        <w:br/>
        <w:t>&lt;li class="ql-indent-2"&gt;Développeur Full Stack (web et mobile).</w:t>
        <w:br/>
        <w:t>&lt;li class="ql-indent-1"&gt;Gestionnaire BI du projet.</w:t>
        <w:br/>
        <w:t>Technologies :</w:t>
        <w:br/>
        <w:t>&lt;li class="ql-indent-2"&gt;Développement de mini dashboards et applications.</w:t>
        <w:br/>
        <w:t>&lt;li class="ql-indent-2"&gt;Pipelines ETL avec Perl et Shell.</w:t>
        <w:br/>
        <w:t>&lt;li class="ql-indent-1"&gt;Dashboarding avec QlikView.</w:t>
        <w:br/>
        <w:br/>
        <w:t>&lt;ol&gt;Expertise Reporting et Gestion de Process</w:t>
        <w:br/>
        <w:t>&lt;/ol&gt;Projet pour les travaux publics (Mairie) :</w:t>
        <w:br/>
        <w:t>&lt;li class="ql-indent-2"&gt;Extraction de données avec Talend.</w:t>
        <w:br/>
        <w:t>&lt;li class="ql-indent-1"&gt;Reporting et datavisualisation sur Tableau.</w:t>
        <w:br/>
        <w:t>&lt;li class="ql-indent-1"&gt;Utilisation des données pour coordonner les réseaux et travaux publics.</w:t>
        <w:br/>
        <w:br/>
        <w:t>&lt;h4&gt;Leroy Merlin&lt;/h4&gt;Consolidation des données issues de différentes sources pour analyser :</w:t>
        <w:br/>
        <w:t>&lt;li class="ql-indent-1"&gt;Actions chimiques.</w:t>
        <w:br/>
        <w:t>&lt;li class="ql-indent-1"&gt;Transport de matériaux, notamment des gaz.</w:t>
        <w:br/>
        <w:t>Analyse unique de données sur le calcul de l’impact des stakeholders dans la chimie.</w:t>
        <w:br/>
        <w:t>Compétences appliquées :</w:t>
        <w:br/>
        <w:t>&lt;li class="ql-indent-1"&gt;Écriture de requêtes SQL complexes pour manipuler des jeux de données.</w:t>
        <w:br/>
        <w:t>&lt;li class="ql-indent-1"&gt;Calculs et rapports sur des données consolidées.</w:t>
        <w:br/>
        <w:br/>
        <w:t>&lt;h3&gt;Compétences Techniques&lt;/h3&gt;Data Science : Modélisation statistique, extraction et transformation des données.</w:t>
        <w:br/>
        <w:t>ETL et Data Integration : Talend, Perl, Shell.</w:t>
        <w:br/>
        <w:t>Dataviz &amp;amp; Reporting : Tableau, QlikView.</w:t>
        <w:br/>
        <w:t>Cloud &amp;amp; Big Data : GCP, BigQuery.</w:t>
        <w:br/>
        <w:t>Langages de Programmation : SQL, développement web et mobile.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Data</w:t>
      </w:r>
    </w:p>
    <w:p>
      <w:r>
        <w:t>Logiciel(s) / Outil(s) : GCP / Python / sql</w:t>
      </w:r>
    </w:p>
    <w:p>
      <w:r>
        <w:t xml:space="preserve">Entreprise(s) : </w:t>
      </w:r>
    </w:p>
    <w:p>
      <w:r>
        <w:t>Domaines : Data Engineer</w:t>
      </w:r>
    </w:p>
    <w:p>
      <w:r>
        <w:t>Commentaires suite à l'entretien : OKSI ( bon profil avec de bonne compétence et du potentiel)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