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DJARALLAH</w:t>
            </w:r>
          </w:p>
        </w:tc>
        <w:tc>
          <w:tcPr>
            <w:tcW w:type="dxa" w:w="3591"/>
          </w:tcPr>
          <w:p>
            <w:r>
              <w:t>Brahim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souhaite changer d'entreprise</w:t>
      </w:r>
    </w:p>
    <w:p>
      <w:r>
        <w:t>Disponibilité :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TJM souhaité : 450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développeur full stack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Synthèse du profil - Brahim</w:t>
        <w:br/>
        <w:t>Expérience : 5 ans chez Worldline avec 2 projets majeurs, en tant que développeur et ingénieur projet.</w:t>
        <w:br/>
        <w:t>Compétences techniques :</w:t>
        <w:br/>
        <w:t>&lt;li class="ql-indent-1"&gt;Langages et frameworks : Java, Angular, Vue.js.</w:t>
        <w:br/>
        <w:t>&lt;li class="ql-indent-1"&gt;DevOps et Cloud : Docker, Kubernetes, OpenShift, Helm, Terraform.</w:t>
        <w:br/>
        <w:t>&lt;li class="ql-indent-1"&gt;Monitoring et analyse : Elasticsearch, Grafana, Prometheus.</w:t>
        <w:br/>
        <w:t>&lt;li class="ql-indent-1"&gt;CI/CD : GitLab CI.</w:t>
        <w:br/>
        <w:t>Projets clés :</w:t>
        <w:br/>
        <w:t>&lt;li class="ql-indent-1"&gt;Smart Push (EDF/Enedis/SNAF) : Solution pour l'envoi de messages variés, migration vers le cloud, microservices Dockerisés, gestion d’un pipeline CI/CD complet (déploiement, préproduction, production).</w:t>
        <w:br/>
        <w:t>&lt;li class="ql-indent-1"&gt;Projet Contact (BNP) : Gestion des centres d'appels et de supervision, Dockerisation de la solution, développement en microservices Kafka pour la gestion d'événements et de métriques en temps réel.</w:t>
        <w:br/>
        <w:t>Rôles et responsabilités :</w:t>
        <w:br/>
        <w:t>&lt;li class="ql-indent-1"&gt;En équipe de 6 avec responsabilités en gestion technique.</w:t>
        <w:br/>
        <w:t>&lt;li class="ql-indent-1"&gt;Encadrement de stagiaires et revue de code (lead technique).</w:t>
        <w:br/>
        <w:t>&lt;li class="ql-indent-1"&gt;Maintien et développement de solutions sur OpenShift et Kubernetes.</w:t>
        <w:br/>
        <w:t>Objectifs de carrière : Mobilité demandée depuis 2022, prêt à explorer de nouvelles opportunités dès le 15 décembre.</w:t>
        <w:br/>
        <w:t>Rémunération : Actuellement 45K chez Worldline, attentes de 49-50K en CDI ou 430-450€/jour en freelance.</w:t>
        <w:br/>
        <w:br/>
        <w:t>Contact : Mobile et disponible pour des postes haut de france avec permis de conduire.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developpeur </w:t>
      </w:r>
    </w:p>
    <w:p>
      <w:r>
        <w:t>Logiciel(s) / Outil(s) : java spring / vuejs / gcp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TOPOKSI ( Très bon profil avec de bonne connaissance technique et un excellent relationnel)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