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DAUMONT</w:t>
            </w:r>
          </w:p>
        </w:tc>
        <w:tc>
          <w:tcPr>
            <w:tcW w:type="dxa" w:w="3591"/>
          </w:tcPr>
          <w:p>
            <w:r>
              <w:t>Domitille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HSE </w:t>
      </w:r>
    </w:p>
    <w:p>
      <w:r>
        <w:t xml:space="preserve">Secteurs d'activités souhaités : ouverte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Domitille Daumont : </w:t>
        <w:br/>
        <w:br/>
        <w:t xml:space="preserve">Master expertise et traitement de l'environnement : Stage chez KEOLIS et alternnance afin de réaliser le bilan Carbonne de l'entreprise. </w:t>
        <w:br/>
        <w:br/>
        <w:t xml:space="preserve">BTS QSE : stages chez Nicolin dans la filière sud service (propreté) </w:t>
        <w:br/>
        <w:br/>
        <w:t xml:space="preserve">Période de creux entre Juillet 2024 et mai 2025. </w:t>
        <w:br/>
        <w:br/>
        <w:t xml:space="preserve">Prime 2025 : poste de superviseur HSE </w:t>
        <w:br/>
        <w:br/>
        <w:t xml:space="preserve">Bourg en bresse : 3 mois pour storengy </w:t>
        <w:br/>
        <w:t xml:space="preserve">Animation terrain </w:t>
        <w:br/>
        <w:t xml:space="preserve">levage </w:t>
        <w:br/>
        <w:t xml:space="preserve">accueil sécu </w:t>
        <w:br/>
        <w:t xml:space="preserve">Sensibilisations </w:t>
        <w:br/>
        <w:t>causeries HSE</w:t>
        <w:br/>
        <w:t xml:space="preserve">Permis feu </w:t>
        <w:br/>
        <w:t xml:space="preserve">plan de prévention. </w:t>
        <w:br/>
        <w:br/>
        <w:t>Contrat CDI-C</w:t>
        <w:br/>
        <w:br/>
        <w:t xml:space="preserve">Mobilité : Aimiens + 1H 30 véhiculé + permis. </w:t>
        <w:br/>
        <w:br/>
        <w:t xml:space="preserve">Critères : HSE de préférence lié au carbonne sinon HSE terrain classique. </w:t>
        <w:br/>
        <w:br/>
        <w:t xml:space="preserve">Pistes : Entretiens avec des cabinets de conseils. </w:t>
        <w:br/>
        <w:br/>
        <w:t xml:space="preserve">Poste de superviseur HSE à Amiens en entretien avec cabinet de conseil. </w:t>
        <w:br/>
        <w:br/>
        <w:t xml:space="preserve">Critères : les normes de la société, le feeling avec la société. </w:t>
        <w:br/>
        <w:br/>
        <w:t xml:space="preserve">Anglais : Courant utilisé sur sa dernière expérience. </w:t>
        <w:br/>
        <w:br/>
        <w:t xml:space="preserve">PS : 35K ( 35k fixe + frais de grand déplacement 80€ / jour) </w:t>
        <w:br/>
        <w:br/>
        <w:t xml:space="preserve">Pas d'habilitations. 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thermiques,Secteur public</w:t>
      </w:r>
    </w:p>
    <w:p>
      <w:r>
        <w:t>Métier(s) : HSE</w:t>
      </w:r>
    </w:p>
    <w:p>
      <w:r>
        <w:t xml:space="preserve">Logiciel(s) / Outil(s) : Pack office </w:t>
      </w:r>
    </w:p>
    <w:p>
      <w:r>
        <w:t xml:space="preserve">Entreprise(s) : Storengy Keolis </w:t>
      </w:r>
    </w:p>
    <w:p>
      <w:r>
        <w:t>Domaines : Hygiène, Sécurité, Environnement</w:t>
      </w:r>
    </w:p>
    <w:p>
      <w:r>
        <w:t xml:space="preserve">Commentaires suite à l'entretien : Assez exigeante dans ses choix de missions, souhaite un cdi uniquement. Pas mal de trous dans son CV et ne possède par d'habilitations, formations.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