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CORRIDOR</w:t>
            </w:r>
          </w:p>
        </w:tc>
        <w:tc>
          <w:tcPr>
            <w:tcW w:type="dxa" w:w="3591"/>
          </w:tcPr>
          <w:p>
            <w:r>
              <w:t>Léo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 2023 puis 1 an en Australie</w:t>
      </w:r>
    </w:p>
    <w:p>
      <w:r>
        <w:t>Disponibilité : todefine</w:t>
      </w:r>
    </w:p>
    <w:p>
      <w:r>
        <w:t xml:space="preserve">Mobilité : Auvergne-Rhône-Alpes     Agence : </w:t>
      </w:r>
    </w:p>
    <w:p>
      <w:r>
        <w:t>Statut actuel : Salarié</w:t>
      </w:r>
    </w:p>
    <w:p>
      <w:r>
        <w:t>Prétentions salariales : 30000€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qques entretiens Terreo Gone environnement Envisol</w:t>
      </w:r>
    </w:p>
    <w:p>
      <w:r>
        <w:t>Postes recherchés : Ingénieur SSP</w:t>
      </w:r>
    </w:p>
    <w:p>
      <w:r>
        <w:t>Secteurs d'activités souhaités : Environnement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JD Ingénieur agronome environnement ISARA avec 3 ans d'alternance à l'INRAE en 2023 avec 1 en d'ERASMUS  Master SSP + domaines dans l'environnement puis 1 an en Australie. </w:t>
        <w:br/>
        <w:br/>
        <w:br/>
        <w:t>Alternance : laboratoire de recherche située à Avignon : a travaillé sur plain de projets : agroforesterie, agriculture durable, travail du sol simplifié…</w:t>
        <w:br/>
        <w:br/>
        <w:br/>
        <w:t>Mémoire de fin d'études : comprendre les paramètres liés au sols d'évolution de différents génotypes de blé ==&amp;gt; comprendre les impacts qu'il y a sur le sol, évolution de la plante face au stress hydrique (manque d'eau) sur la partie souterraine.</w:t>
        <w:br/>
        <w:br/>
        <w:br/>
        <w:t>Aimerait retourner sur le domaine environnementale SSP et plus appliqué.</w:t>
        <w:br/>
        <w:br/>
        <w:br/>
        <w:t>Se garde l'option de reprendre ses études Chef de projets SSP en alternance à l'Ecole de mines.</w:t>
        <w:br/>
        <w:br/>
        <w:br/>
        <w:t>Perso : Investi curieux impliqué, blagueur bon vivant.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poste,Ressenti Entretien</w:t>
      </w:r>
    </w:p>
    <w:p>
      <w:pPr>
        <w:pStyle w:val="Titre1"/>
      </w:pPr>
      <w:r>
        <w:t>Mots Clés Boond</w:t>
      </w:r>
    </w:p>
    <w:p>
      <w:r>
        <w:t>Secteurs d'activités : Agroalimentaire,Environnement</w:t>
      </w:r>
    </w:p>
    <w:p>
      <w:r>
        <w:t>Métier(s) : Ingénieur SSP environnement règlementation ICPE</w:t>
      </w:r>
    </w:p>
    <w:p>
      <w:r>
        <w:t>Logiciel(s) / Outil(s) : /</w:t>
      </w:r>
    </w:p>
    <w:p>
      <w:r>
        <w:t>Entreprise(s) : INRAE</w:t>
      </w:r>
    </w:p>
    <w:p>
      <w:r>
        <w:t>Domaines : Gestion de projet, planification</w:t>
      </w:r>
    </w:p>
    <w:p>
      <w:r>
        <w:t xml:space="preserve">Commentaires suite à l'entretien : JD Ingénieur agronome environnement ISARA avec 3 ans d'alternance à l'INRAE en 2023 avec 1 en d'ERASMUS  Master SSP + domaines dans l'environnement puis 1 an en Australie. </w:t>
        <w:br/>
        <w:br/>
        <w:br/>
        <w:br/>
        <w:t>Alternance : laboratoire de recherche située à Avignon : a travaillé sur plain de projets : agroforesterie, agriculture durable, travail du sol simplifié…</w:t>
        <w:br/>
        <w:br/>
        <w:br/>
        <w:br/>
        <w:t>Mémoire de fin d'études : comprendre les paramètres liés au sols d'évolution de différents génotypes de blé ==&gt; comprendre les impacts qu'il y a sur le sol, évolution de la plante face au stress hydrique (manque d'eau) sur la partie souterraine.</w:t>
        <w:br/>
        <w:br/>
        <w:br/>
        <w:br/>
        <w:t>Aimerait retourner sur le domaine environnementale SSP et plus appliqué.</w:t>
        <w:br/>
        <w:br/>
        <w:br/>
        <w:br/>
        <w:t>Se garde l'option de reprendre ses études Chef de projets SSP en alternance à l'Ecole de mines.</w:t>
        <w:br/>
        <w:br/>
        <w:br/>
        <w:br/>
        <w:t>Perso : Investi curieux impliqué, blagueur bon vivant.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