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CHIBOIS</w:t>
            </w:r>
          </w:p>
        </w:tc>
        <w:tc>
          <w:tcPr>
            <w:tcW w:type="dxa" w:w="3591"/>
          </w:tcPr>
          <w:p>
            <w:r>
              <w:t>Pascal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en novembre 2024. souhaite faire une dernière mission de 6 mois </w:t>
      </w:r>
    </w:p>
    <w:p>
      <w:r>
        <w:t>Disponibilité : Immédiate</w:t>
      </w:r>
    </w:p>
    <w:p>
      <w:r>
        <w:t xml:space="preserve">Mobilité : Monde,Hauts-de-France     Agence : Lille </w:t>
      </w:r>
    </w:p>
    <w:p>
      <w:r>
        <w:t>Statut actuel : Salarié</w:t>
      </w:r>
    </w:p>
    <w:p>
      <w:r>
        <w:t>Prétentions salariales : 50000€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superviseur EIA </w:t>
      </w:r>
    </w:p>
    <w:p>
      <w:r>
        <w:t xml:space="preserve">Secteurs d'activités souhaités : ouvert sauf nucléaire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68 ans </w:t>
        <w:br/>
        <w:t>Pascal Chibois</w:t>
        <w:br/>
        <w:br/>
        <w:t>Essentiellement réalisé sa carriere à l'étranger (principalement à l'étranger)</w:t>
        <w:br/>
        <w:br/>
        <w:t>Dernierement terminal méthanier de saint nazaire.</w:t>
        <w:br/>
        <w:t xml:space="preserve">Datacenter près de bourges. </w:t>
        <w:br/>
        <w:br/>
        <w:t xml:space="preserve">Superviseur travaux EIA. </w:t>
        <w:br/>
        <w:br/>
        <w:t xml:space="preserve">CFO et CFA. </w:t>
        <w:br/>
        <w:br/>
        <w:t xml:space="preserve">Travaux neufs et réhabilitations. </w:t>
        <w:br/>
        <w:br/>
        <w:t>Personnes à encadrer : Superviseurs de sous traitants : jusque 150 personnes. (sénégal en 2009 plus de 300 personnes)</w:t>
        <w:br/>
        <w:br/>
        <w:t>Disponibilité : imm</w:t>
        <w:br/>
        <w:br/>
        <w:t xml:space="preserve">Critères : recherche uniquement. </w:t>
        <w:br/>
        <w:br/>
        <w:t xml:space="preserve">CDI-C : Ok recherche cela en premier parce qu'il veut travailler encore 6 mois max. </w:t>
        <w:br/>
        <w:br/>
        <w:t>Pistes : rien de concret</w:t>
        <w:br/>
        <w:br/>
        <w:t xml:space="preserve">Prétentions salariales : 50k brut annuel + indemnités calendaires barèmes URSAAF. (véhicule de fonction) </w:t>
        <w:br/>
        <w:br/>
        <w:t xml:space="preserve">Basé en Alsace pas loin de Strasbourg. </w:t>
        <w:br/>
        <w:br/>
        <w:t xml:space="preserve">Logiciels : AutoCad, excel, MS project, 3D Bim </w:t>
        <w:br/>
        <w:br/>
        <w:t xml:space="preserve">Anglais : Se débrouille. 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Aérospatial,Agroalimentaire,Automobile,Bâtiments, Infrastructure, VRD,Chimie &amp; Pétrochimie,Défense,Machines Spéciales &amp; Ensembliers,Métallurgie/sidérurgie,Naval,Oil &amp; Gaz,Pharmacie &amp; Biomédical</w:t>
      </w:r>
    </w:p>
    <w:p>
      <w:r>
        <w:t xml:space="preserve">Métier(s) : superviseur EIA Chef de chantier </w:t>
      </w:r>
    </w:p>
    <w:p>
      <w:r>
        <w:t xml:space="preserve">Logiciel(s) / Outil(s) : Pack office Ms project </w:t>
      </w:r>
    </w:p>
    <w:p>
      <w:r>
        <w:t>Entreprise(s) : TOtal Suez</w:t>
      </w:r>
    </w:p>
    <w:p>
      <w:r>
        <w:t>Domaines : Travaux neufs, bâtiment, génie civil</w:t>
      </w:r>
    </w:p>
    <w:p>
      <w:r>
        <w:t>Commentaires suite à l'entretien : Top perso même si 68 ans (ne les fait pas) il présente bien. Il explique bien l'ensemble de son parcours. Par contre il cherche uniquement une mission de 6 mois pour arreter après avec des IGD calendaires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