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CHAVET</w:t>
            </w:r>
          </w:p>
        </w:tc>
        <w:tc>
          <w:tcPr>
            <w:tcW w:type="dxa" w:w="3591"/>
          </w:tcPr>
          <w:p>
            <w:r>
              <w:t>Olivier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Belgique,France     Agence : </w:t>
      </w:r>
    </w:p>
    <w:p>
      <w:r>
        <w:t>TJM souhaité : 600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mais rien de concret</w:t>
      </w:r>
    </w:p>
    <w:p>
      <w:r>
        <w:t>Postes recherchés : superviseur piping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54 ans </w:t>
        <w:br/>
        <w:br/>
        <w:br/>
        <w:t xml:space="preserve">Friedlander : Arrêts techniques </w:t>
        <w:br/>
        <w:br/>
        <w:br/>
        <w:t xml:space="preserve">montage et remontage soudage. </w:t>
        <w:br/>
        <w:br/>
        <w:br/>
        <w:t>Freelance depuis 5 ans.</w:t>
        <w:br/>
        <w:br/>
        <w:br/>
        <w:t xml:space="preserve">Très large dans l'explication de ses expériences. </w:t>
        <w:br/>
        <w:br/>
        <w:br/>
        <w:t xml:space="preserve">8 ans au Gabon. </w:t>
        <w:br/>
        <w:br/>
        <w:br/>
        <w:t xml:space="preserve">Projets sur lesquels il est intervenu : </w:t>
        <w:br/>
        <w:br/>
        <w:br/>
        <w:t xml:space="preserve">Très agité, beaucoup de gestes et problème pour parler. </w:t>
        <w:br/>
        <w:br/>
        <w:br/>
        <w:t>dernièrement plateforme pétrolière à Angola pour Girassol (TOTAL)</w:t>
        <w:br/>
        <w:br/>
        <w:br/>
        <w:t xml:space="preserve">Mobilité : </w:t>
        <w:br/>
        <w:br/>
        <w:br/>
        <w:t>Budget : Congo 30 et 50 millions d'euros. (1an et demi de chantier)</w:t>
        <w:br/>
        <w:br/>
        <w:br/>
        <w:t xml:space="preserve">Facturation : Portage salariale : 600 jours </w:t>
        <w:br/>
        <w:br/>
        <w:br/>
        <w:t xml:space="preserve">Disponibilité : ASAP. </w:t>
        <w:br/>
        <w:br/>
        <w:br/>
        <w:t xml:space="preserve">1 semaine. </w:t>
        <w:br/>
        <w:br/>
        <w:br/>
        <w:t xml:space="preserve">Pistes : du coté de Nice et Dunkerque et grandpuits Total </w:t>
        <w:br/>
        <w:br/>
        <w:br/>
        <w:t xml:space="preserve">Sujet du coté de TOTAL à Dunkerque préparation de l'EPR. </w:t>
        <w:br/>
        <w:br/>
        <w:br/>
        <w:t xml:space="preserve">Critères : assez loyal sur les premiers postes positionnés. </w:t>
        <w:br/>
        <w:br/>
        <w:br/>
        <w:t xml:space="preserve">Habilitations : ATEX N1 et N2. </w:t>
        <w:br/>
        <w:br/>
        <w:br/>
        <w:t xml:space="preserve">basé du coté de Toulouse. </w:t>
        <w:br/>
        <w:br/>
        <w:br/>
        <w:t xml:space="preserve">Pistes avec Heliatec et positionné par une société sur ArcelorMittal.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VRD,Energies renouvelables,Métallurgie/sidérurgie,Oil &amp; Gaz</w:t>
      </w:r>
    </w:p>
    <w:p>
      <w:r>
        <w:t>Métier(s) : superivseur</w:t>
      </w:r>
    </w:p>
    <w:p>
      <w:r>
        <w:t>Logiciel(s) / Outil(s) : pack office</w:t>
      </w:r>
    </w:p>
    <w:p>
      <w:r>
        <w:t>Entreprise(s) : ORTEC TOTAL</w:t>
      </w:r>
    </w:p>
    <w:p>
      <w:r>
        <w:t>Domaines : Travaux neufs, bâtiment, génie civil</w:t>
      </w:r>
    </w:p>
    <w:p>
      <w:r>
        <w:t xml:space="preserve">Commentaires suite à l'entretien : Perso qui met mal à l'aise, problèmes de gestuelles. Monopolise beaucoup la conversation sans pour autant donner des informations concrètes. 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