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CHAUVEAU</w:t>
            </w:r>
          </w:p>
        </w:tc>
        <w:tc>
          <w:tcPr>
            <w:tcW w:type="dxa" w:w="3591"/>
          </w:tcPr>
          <w:p>
            <w:r>
              <w:t>Niels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rupture co </w:t>
      </w:r>
    </w:p>
    <w:p>
      <w:r>
        <w:t>Disponibilité : Immédiate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45000€ - 48000€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depuis le 25 eptembre piste avec altsom</w:t>
      </w:r>
    </w:p>
    <w:p>
      <w:r>
        <w:t xml:space="preserve">Postes recherchés : acheteur </w:t>
      </w:r>
    </w:p>
    <w:p>
      <w:r>
        <w:t>Secteurs d'activités souhaités : ouvert sauf agro et textile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Formation : BAC électrotechnique avec un BTS en mécanique.</w:t>
        <w:br/>
        <w:t xml:space="preserve">Langues étrangères appliqués. </w:t>
        <w:br/>
        <w:br/>
        <w:br/>
        <w:t xml:space="preserve">master en commerces internationale. Licence en 4 ans (2ème année de licence) </w:t>
        <w:br/>
        <w:br/>
        <w:br/>
        <w:t xml:space="preserve">Test pour devenir en tant que sous officier dans l'armée. </w:t>
        <w:br/>
        <w:br/>
        <w:br/>
        <w:t>stage à Gondecourt répartisse d'intensité : appel d'offre et travailler sur un tableau de suivi sur le choix</w:t>
        <w:br/>
        <w:br/>
        <w:br/>
        <w:t>KSB à Sequedin : transports (matières premières) 1 fournisseur et 1 autre de secour)</w:t>
        <w:br/>
        <w:t xml:space="preserve">production et planification. </w:t>
        <w:br/>
        <w:br/>
        <w:br/>
        <w:t xml:space="preserve">Achats à partir d'Octobre 2015. </w:t>
        <w:br/>
        <w:br/>
        <w:br/>
        <w:t xml:space="preserve">ADEO : responsable : gestion de flux (titre vendeur mais pas de responsabilités). </w:t>
        <w:br/>
        <w:t>relation entre les produits et les fournisseurs en Chine. (remplacement de congé mat)</w:t>
        <w:br/>
        <w:br/>
        <w:br/>
        <w:t xml:space="preserve">ETIGO : PME commerce de gros dan l'achat revente (30 à 35 personnes) scellées et pole de cables de serrage. bracelet d'identification. Achats approvisionneur et gestion des stocks fin de 2019. </w:t>
        <w:br/>
        <w:br/>
        <w:br/>
        <w:t xml:space="preserve">profil plutot retail. </w:t>
        <w:br/>
        <w:br/>
        <w:br/>
        <w:t xml:space="preserve">2019 à 2020 : PVT en Nouvelle Zelande.  Un petit peu moins d'1an. </w:t>
        <w:br/>
        <w:br/>
        <w:br/>
        <w:t xml:space="preserve">2021 reprise d'activité : Trato industries Roubaix fabrique des luminaires, jusuque 2023. TLV et Trato. </w:t>
        <w:br/>
        <w:t xml:space="preserve">bobine d'Arcelor Mittal. Microsoft AX comme ERP. </w:t>
        <w:br/>
        <w:t xml:space="preserve">Gestion des litiges. </w:t>
        <w:br/>
        <w:t xml:space="preserve">parti pour raisons salaires et évolution. = démission </w:t>
        <w:br/>
        <w:br/>
        <w:br/>
        <w:t xml:space="preserve">très bonne perso, parle bien et présente bien. </w:t>
        <w:br/>
        <w:br/>
        <w:br/>
        <w:t>Depuis 2023 : Japet Medical : fini en Novembre dernier</w:t>
        <w:br/>
        <w:t xml:space="preserve">startup : ceinture lombaire exo-squelette. </w:t>
        <w:br/>
        <w:t>En charge des approvisionnement. (tissu, electronique, plasturgie)</w:t>
        <w:br/>
        <w:t xml:space="preserve">Partie comptable un peu présente (gestion de la partie compatabilité fournisseur) </w:t>
        <w:br/>
        <w:t>rupture conventionnelle en CDI. (plusieurs raisons mais principale financière)</w:t>
        <w:br/>
        <w:br/>
        <w:br/>
        <w:t>En recherche depuis Le 25 septembre : refus sauf deux sociétés.</w:t>
        <w:br/>
        <w:br/>
        <w:br/>
        <w:t>une piste pour deux postes chez Alstom en Direct.</w:t>
        <w:br/>
        <w:t>Piste neotech group conseil en idsutrie à Seclin.</w:t>
        <w:br/>
        <w:br/>
        <w:br/>
        <w:t>Poste : Acheteur industriel sans la partie approvisionnement</w:t>
        <w:br/>
        <w:t xml:space="preserve">Achat projet. </w:t>
        <w:br/>
        <w:br/>
        <w:br/>
        <w:t xml:space="preserve">secteurs d'activités : industrie (mécanique hors agroalimentaire et textile) </w:t>
        <w:br/>
        <w:br/>
        <w:br/>
        <w:t xml:space="preserve">Basé à Lille : mobilité 30 à 35 mn de bouchon. </w:t>
        <w:br/>
        <w:br/>
        <w:br/>
        <w:t xml:space="preserve">Anglais : pas de soucis </w:t>
        <w:br/>
        <w:br/>
        <w:br/>
        <w:t xml:space="preserve">Prétentions salariales : 48K fixe brut fixe. pas en dessous de 45k. </w:t>
        <w:br/>
        <w:t xml:space="preserve">avantages : déjà mutuelle transports en commun. déplacement. + carte tiquet restau. </w:t>
        <w:br/>
        <w:br/>
        <w:br/>
        <w:t>plus RH et conseil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t xml:space="preserve">  </w:t>
        <w:br/>
        <w:br/>
        <w:br/>
        <w:t xml:space="preserve"> 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Electronique &amp; Semi-conducteurs,Machines Spéciales &amp; Ensembliers,Métallurgie/sidérurgie,Pharmacie &amp; Biomédical</w:t>
      </w:r>
    </w:p>
    <w:p>
      <w:r>
        <w:t>Métier(s) : acheteur</w:t>
      </w:r>
    </w:p>
    <w:p>
      <w:r>
        <w:t xml:space="preserve">Logiciel(s) / Outil(s) : pack office AX </w:t>
      </w:r>
    </w:p>
    <w:p>
      <w:r>
        <w:t>Entreprise(s) : trato industries ADEO</w:t>
      </w:r>
    </w:p>
    <w:p>
      <w:r>
        <w:t>Domaines : Achats</w:t>
      </w:r>
    </w:p>
    <w:p>
      <w:r>
        <w:t xml:space="preserve">Commentaires suite à l'entretien : Top perso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