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CHARROUIN</w:t>
            </w:r>
          </w:p>
        </w:tc>
        <w:tc>
          <w:tcPr>
            <w:tcW w:type="dxa" w:w="3591"/>
          </w:tcPr>
          <w:p>
            <w:r>
              <w:t>Maxime</w:t>
            </w:r>
          </w:p>
        </w:tc>
        <w:tc>
          <w:tcPr>
            <w:tcW w:type="dxa" w:w="3591"/>
          </w:tcPr>
          <w:p/>
        </w:tc>
      </w:tr>
    </w:tbl>
    <w:p>
      <w:pPr>
        <w:pStyle w:val="Titre1"/>
      </w:pPr>
      <w:r>
        <w:t>Informations générales</w:t>
      </w:r>
    </w:p>
    <w:p>
      <w:r>
        <w:t xml:space="preserve">Motivations pour changer de poste : fin de mission en décembre 2024 </w:t>
      </w:r>
    </w:p>
    <w:p>
      <w:r>
        <w:t>Disponibilité : Immédiate</w:t>
      </w:r>
    </w:p>
    <w:p>
      <w:r>
        <w:t xml:space="preserve">Mobilité : Zone Lyon,Zone Saint-Etienne     Agence : Lyon </w:t>
      </w:r>
    </w:p>
    <w:p>
      <w:r>
        <w:t>Statut actuel : Salarié</w:t>
      </w:r>
    </w:p>
    <w:p>
      <w:r>
        <w:t>Prétentions salariales : 37000€ - 40000€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entretiens passés avec cabinets de conseil, de recrutement, attente de retour des cabinets de conseils. </w:t>
      </w:r>
    </w:p>
    <w:p>
      <w:r>
        <w:t>Postes recherchés : Ingénieur méthodes amélioration continue production ou qualité et chefferie de projet</w:t>
      </w:r>
    </w:p>
    <w:p>
      <w:r>
        <w:t xml:space="preserve">Secteurs d'activités souhaités : Ouverts à différents secteurs d'activités </w:t>
      </w:r>
    </w:p>
    <w:p>
      <w:pPr>
        <w:pStyle w:val="Titre1"/>
      </w:pPr>
      <w:r>
        <w:t>Compétences Linguistiques</w:t>
      </w:r>
    </w:p>
    <w:p>
      <w:r>
        <w:t>Langue 1 : Anglais     Niveau : intermédiaire</w:t>
      </w:r>
    </w:p>
    <w:p>
      <w:r>
        <w:t xml:space="preserve">Langue 2 :      Niveau : </w:t>
      </w:r>
    </w:p>
    <w:p>
      <w:r>
        <w:t>Commentaires : Anglais: B2 (TOEIC 855)</w:t>
        <w:br/>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2019 - Dut génie mécanique et productique </w:t>
        <w:br/>
        <w:t xml:space="preserve">2020 - année préparatoire math mécanique </w:t>
        <w:br/>
        <w:t xml:space="preserve">2023 - master en alternance , spécialité génie industriel et mécanique </w:t>
        <w:br/>
        <w:br/>
        <w:br/>
        <w:t>Mai 2023 - 3 ans  - ALTERNANCE PRODUCTION ET AMÉLIORATION CONTINUE -LOUIS VUITTON&amp;nbsp;</w:t>
        <w:br/>
        <w:t xml:space="preserve">découverte milieu production </w:t>
        <w:br/>
        <w:t xml:space="preserve">fiches méthodes </w:t>
        <w:br/>
        <w:t xml:space="preserve">réimplantation de ligne </w:t>
        <w:br/>
        <w:t>machines sur roulette</w:t>
        <w:br/>
        <w:t xml:space="preserve">mise en place système de remonté d'informations (proposition d'amélioration) sur 17 lignes et 2 sites de fabrication </w:t>
        <w:br/>
        <w:t xml:space="preserve">développer système automatique recentralisant les demandes </w:t>
        <w:br/>
        <w:t>réunions de suivies en français</w:t>
        <w:br/>
        <w:t xml:space="preserve">mise en place maintenance de premier niveau (entretien machines) pour éviter les défauts de qualité </w:t>
        <w:br/>
        <w:t>déploiement sur ligne pilote puis sur les 17 lignes de l'atelier</w:t>
        <w:br/>
        <w:t xml:space="preserve">machines : presses, encolleuses... </w:t>
        <w:br/>
        <w:t>diminution l'impact de la maintenance correcte  (en terme de perte de temps)</w:t>
        <w:br/>
        <w:br/>
        <w:br/>
        <w:br/>
        <w:t xml:space="preserve">MAI 2023 - AOÛT 2023&amp;nbsp;- STAGIAIRE LEAN SUPPLY CHAIN- MARLOTEX ALBANIA </w:t>
        <w:br/>
        <w:t xml:space="preserve">société : textile donc machines à coudre avec usines spécialisée dans linge de maison et textile léger (vêtement de travail) </w:t>
        <w:br/>
        <w:t xml:space="preserve">milieu logistique </w:t>
        <w:br/>
        <w:t xml:space="preserve"> refaire un inventaire</w:t>
        <w:br/>
        <w:t>digitaliser le magasin automatique</w:t>
        <w:br/>
        <w:t xml:space="preserve">excel anglais et français </w:t>
        <w:br/>
        <w:br/>
        <w:br/>
        <w:br/>
        <w:t>Octobre 2023 - Décembre 2024 - INGÉNIEUR AMÉLIORATION CONTINUE - REFRESCO &amp;nbsp;(agroalimentaire) embouteillage (plastique, verre)</w:t>
        <w:br/>
        <w:t>développer culture amélioration continue sur 6 usines en France</w:t>
        <w:br/>
        <w:t xml:space="preserve">formation d'opérateur (avec white et yellow belt) </w:t>
        <w:br/>
        <w:t xml:space="preserve">SMED  : optimisation de changement de format </w:t>
        <w:br/>
        <w:t xml:space="preserve">a passé sa certification greenbelt </w:t>
        <w:br/>
        <w:t xml:space="preserve">projet greenbelt </w:t>
        <w:br/>
        <w:t>outils résolution de problème DMAIC : DéfinirMesure(données)Analyses de données Implémenter solutions Control mise en place règle bien le problème (avec réunions en anglais car présentations en anglais)</w:t>
        <w:br/>
        <w:br/>
        <w:br/>
        <w:br/>
        <w:t>Janvier 2025 : formation anglais pou</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Ressenti Entretien</w:t>
      </w:r>
    </w:p>
    <w:p>
      <w:pPr>
        <w:pStyle w:val="Titre1"/>
      </w:pPr>
      <w:r>
        <w:t>Mots Clés Boond</w:t>
      </w:r>
    </w:p>
    <w:p>
      <w:r>
        <w:t>Secteurs d'activités : Agroalimentaire,Logistique (prestataires)</w:t>
      </w:r>
    </w:p>
    <w:p>
      <w:r>
        <w:t>Métier(s) : Ingénieur méthodes amélioration continue production ou qualité</w:t>
      </w:r>
    </w:p>
    <w:p>
      <w:r>
        <w:t>Logiciel(s) / Outil(s) : .</w:t>
      </w:r>
    </w:p>
    <w:p>
      <w:r>
        <w:t xml:space="preserve">Entreprise(s) : </w:t>
      </w:r>
    </w:p>
    <w:p>
      <w:r>
        <w:t>Domaines : Gestion de projet, planification,Maintenance, Production,Méthodes Industrialisation,Supply chain</w:t>
      </w:r>
    </w:p>
    <w:p>
      <w:r>
        <w:t>Commentaires suite à l'entretien : Ce qui compte pour lui : l’aspect humain, une bonne relation avec son N+1, et un rôle de terrain plutôt qu’un poste sédentaire. Il aime aller sur le terrain, échanger et rencontrer les équipes. Ambition d’évoluer vers un poste de chef de projet. Ouvert aux opportunités en prestation ou en recrutement. Très belle personnalité.</w:t>
      </w:r>
    </w:p>
    <w:p>
      <w:r>
        <w:t>Décision : TOP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