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CELIK</w:t>
            </w:r>
          </w:p>
        </w:tc>
        <w:tc>
          <w:tcPr>
            <w:tcW w:type="dxa" w:w="3591"/>
          </w:tcPr>
          <w:p>
            <w:r>
              <w:t>Abdul Kadir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Arrive en france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36000€ - 36000€</w:t>
      </w:r>
    </w:p>
    <w:p>
      <w:r>
        <w:t xml:space="preserve">Nationalité : Tunisie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Testeur QA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&lt;h3&gt;Kadir Celik&lt;/h3&gt;&lt;h4&gt;Profil et Situation Actuelle&lt;/h4&gt;Nouveau en France, en cours d’apprentissage du français (niveau B2)</w:t>
        <w:br/>
        <w:t>Habite à Limoges depuis 1 an</w:t>
        <w:br/>
        <w:t>Licence obtenue en 2006 en université</w:t>
        <w:br/>
        <w:t>Bonne maîtrise de l’anglais</w:t>
        <w:br/>
        <w:t>En attente de titre de séjour final (récépissé de 4 semaines reçu)</w:t>
        <w:br/>
        <w:t>Permis et véhicule disponibles</w:t>
        <w:br/>
        <w:t>Mobilité nationale</w:t>
        <w:br/>
        <w:br/>
        <w:t>&lt;h4&gt;Parcours Professionnel&lt;/h4&gt;🔹 2019 – Ingénieur Logiciel</w:t>
        <w:br/>
        <w:t>Gestion de tests logiciels</w:t>
        <w:br/>
        <w:t>Gestion de fichiers internes, plateformes de communication (Slack, Teams)</w:t>
        <w:br/>
        <w:t>Conférences, événements, gestion linguistique</w:t>
        <w:br/>
        <w:br/>
        <w:t>🔹 2020 – Installation aux États-Unis</w:t>
        <w:br/>
        <w:t>Test automatisé et manuel</w:t>
        <w:br/>
        <w:t>Conception de scénarios de tests utilisateurs</w:t>
        <w:br/>
        <w:t>Outils : Java, Pluck</w:t>
        <w:br/>
        <w:t>1 an d’expérience</w:t>
        <w:br/>
        <w:br/>
        <w:t>🔹 2022 – 2024 : Entreprise spécialisée en développement iOS</w:t>
        <w:br/>
        <w:t>Gestion des aspects logistiques pour applications web et mobiles</w:t>
        <w:br/>
        <w:t>Livraison et gestion de véhicules professionnels</w:t>
        <w:br/>
        <w:t>Analyse des besoins et rédaction des cas de tests automatisés</w:t>
        <w:br/>
        <w:t>Détection et suivi des anomalies</w:t>
        <w:br/>
        <w:t>Méthodologies Agile &amp;amp; Scrum</w:t>
        <w:br/>
        <w:t>Test manuel et automatisation (Test Lead)</w:t>
        <w:br/>
        <w:t>Expérience en test UI &amp;amp; API (partiellement)</w:t>
        <w:br/>
        <w:t>Équipe de 3 testeurs</w:t>
        <w:br/>
        <w:t>Outils : Java, Selenium, Xray/Jira</w:t>
        <w:br/>
        <w:br/>
        <w:t>🔹 2024 – Arrivée en France (mai)</w:t>
        <w:br/>
        <w:t>Formation sur TypeScript et Playwright</w:t>
        <w:br/>
        <w:t>Intégration sur 2 semaines</w:t>
        <w:br/>
        <w:br/>
        <w:t>&lt;h4&gt;Compétences Techniques&lt;/h4&gt;Automatisation des tests (Playwright, Selenium)</w:t>
        <w:br/>
        <w:t>Tests manuels &amp;amp; scénarios de test</w:t>
        <w:br/>
        <w:t>Tests API (notions de base)</w:t>
        <w:br/>
        <w:t>Méthodologies Agile &amp;amp; Scrum</w:t>
        <w:br/>
        <w:t>Gestion d’anomalies et rédaction de cas de tests</w:t>
        <w:br/>
        <w:t>Jira, Xray, TypeScript</w:t>
        <w:br/>
        <w:t>Pas d’expérience en tests mobiles</w:t>
        <w:br/>
        <w:t>Peu d’expérience en tests de performance</w:t>
        <w:br/>
        <w:t>&lt;h4&gt;Recherches &amp;amp; Objectifs&lt;/h4&gt;Poste en test automatisé et manuel</w:t>
        <w:br/>
        <w:t>Intéressé par une montée en compétence en tests API &amp;amp; performance</w:t>
        <w:br/>
        <w:t>Ouvert à tous les secteurs</w:t>
        <w:br/>
        <w:t>Rémunération attendue : 35-36K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Télécommunications</w:t>
      </w:r>
    </w:p>
    <w:p>
      <w:r>
        <w:t>Métier(s) : Testeur</w:t>
      </w:r>
    </w:p>
    <w:p>
      <w:r>
        <w:t>Logiciel(s) / Outil(s) : playwight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RN (Ne correspond pas a la prestation de service)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